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EB" w:rsidRDefault="000649EB" w:rsidP="000649EB">
      <w:pPr>
        <w:pStyle w:val="30"/>
        <w:shd w:val="clear" w:color="auto" w:fill="auto"/>
        <w:tabs>
          <w:tab w:val="center" w:pos="5642"/>
        </w:tabs>
        <w:spacing w:after="0" w:line="240" w:lineRule="auto"/>
      </w:pPr>
    </w:p>
    <w:p w:rsidR="000649EB" w:rsidRPr="000649EB" w:rsidRDefault="000649EB" w:rsidP="000649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9EB">
        <w:rPr>
          <w:rFonts w:ascii="Arial" w:hAnsi="Arial" w:cs="Arial"/>
          <w:sz w:val="24"/>
          <w:szCs w:val="24"/>
        </w:rPr>
        <w:t xml:space="preserve">Приложение </w:t>
      </w:r>
    </w:p>
    <w:p w:rsidR="000649EB" w:rsidRPr="000649EB" w:rsidRDefault="000649EB" w:rsidP="000649E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9EB">
        <w:rPr>
          <w:rFonts w:ascii="Arial" w:hAnsi="Arial" w:cs="Arial"/>
          <w:sz w:val="24"/>
          <w:szCs w:val="24"/>
        </w:rPr>
        <w:t>к приказу №</w:t>
      </w:r>
      <w:r w:rsidR="0061236E">
        <w:rPr>
          <w:rFonts w:ascii="Arial" w:hAnsi="Arial" w:cs="Arial"/>
          <w:sz w:val="24"/>
          <w:szCs w:val="24"/>
        </w:rPr>
        <w:t>253</w:t>
      </w:r>
      <w:r w:rsidRPr="000649EB">
        <w:rPr>
          <w:rFonts w:ascii="Arial" w:hAnsi="Arial" w:cs="Arial"/>
          <w:sz w:val="24"/>
          <w:szCs w:val="24"/>
        </w:rPr>
        <w:t xml:space="preserve">  от 30.08.2024г.</w:t>
      </w:r>
    </w:p>
    <w:p w:rsidR="000649EB" w:rsidRDefault="000649EB" w:rsidP="000649EB">
      <w:pPr>
        <w:pStyle w:val="30"/>
        <w:shd w:val="clear" w:color="auto" w:fill="auto"/>
        <w:tabs>
          <w:tab w:val="center" w:pos="5642"/>
        </w:tabs>
        <w:spacing w:after="0" w:line="240" w:lineRule="auto"/>
      </w:pPr>
    </w:p>
    <w:p w:rsidR="008C6015" w:rsidRPr="008C6015" w:rsidRDefault="008C6015" w:rsidP="008C6015">
      <w:pPr>
        <w:spacing w:after="89"/>
        <w:ind w:left="10" w:right="-15"/>
        <w:jc w:val="center"/>
        <w:rPr>
          <w:rFonts w:ascii="Arial" w:hAnsi="Arial" w:cs="Arial"/>
          <w:sz w:val="24"/>
          <w:szCs w:val="24"/>
        </w:rPr>
      </w:pPr>
      <w:r w:rsidRPr="008C6015">
        <w:rPr>
          <w:rFonts w:ascii="Arial" w:hAnsi="Arial" w:cs="Arial"/>
          <w:b/>
          <w:sz w:val="24"/>
          <w:szCs w:val="24"/>
        </w:rPr>
        <w:t xml:space="preserve">План мероприятий </w:t>
      </w:r>
    </w:p>
    <w:p w:rsidR="008C6015" w:rsidRPr="008C6015" w:rsidRDefault="008C6015" w:rsidP="008C6015">
      <w:pPr>
        <w:spacing w:after="0"/>
        <w:ind w:left="10" w:right="-15"/>
        <w:jc w:val="center"/>
        <w:rPr>
          <w:rFonts w:ascii="Arial" w:hAnsi="Arial" w:cs="Arial"/>
          <w:sz w:val="24"/>
          <w:szCs w:val="24"/>
        </w:rPr>
      </w:pPr>
      <w:r w:rsidRPr="008C6015">
        <w:rPr>
          <w:rFonts w:ascii="Arial" w:hAnsi="Arial" w:cs="Arial"/>
          <w:b/>
          <w:sz w:val="24"/>
          <w:szCs w:val="24"/>
        </w:rPr>
        <w:t xml:space="preserve">по  профилактике и предупреждению  правонарушений и асоциального поведения несовершеннолетних,  безнадзорности,  насилия и жестокого обращения с детьми, </w:t>
      </w:r>
    </w:p>
    <w:p w:rsidR="00665D1B" w:rsidRDefault="008C6015" w:rsidP="008C601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6015">
        <w:rPr>
          <w:rFonts w:ascii="Arial" w:hAnsi="Arial" w:cs="Arial"/>
          <w:b/>
          <w:sz w:val="24"/>
          <w:szCs w:val="24"/>
        </w:rPr>
        <w:t>противодействию  распространения в детской среде криминальной субкультуры</w:t>
      </w:r>
      <w:r>
        <w:rPr>
          <w:b/>
        </w:rPr>
        <w:t xml:space="preserve"> </w:t>
      </w:r>
    </w:p>
    <w:p w:rsidR="008C6015" w:rsidRDefault="008C6015" w:rsidP="00665D1B">
      <w:pPr>
        <w:pStyle w:val="21"/>
        <w:shd w:val="clear" w:color="auto" w:fill="auto"/>
        <w:tabs>
          <w:tab w:val="center" w:pos="5642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0649EB" w:rsidRPr="009C2183" w:rsidRDefault="000649EB" w:rsidP="00665D1B">
      <w:pPr>
        <w:pStyle w:val="21"/>
        <w:shd w:val="clear" w:color="auto" w:fill="auto"/>
        <w:tabs>
          <w:tab w:val="center" w:pos="5642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9C2183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9C2183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Pr="009C2183">
        <w:rPr>
          <w:rFonts w:ascii="Arial" w:hAnsi="Arial" w:cs="Arial"/>
          <w:sz w:val="24"/>
          <w:szCs w:val="24"/>
        </w:rPr>
        <w:t xml:space="preserve"> учебный год</w:t>
      </w:r>
    </w:p>
    <w:p w:rsidR="000649EB" w:rsidRPr="009C2183" w:rsidRDefault="000649EB" w:rsidP="000649EB">
      <w:pPr>
        <w:tabs>
          <w:tab w:val="center" w:pos="5642"/>
        </w:tabs>
        <w:rPr>
          <w:rFonts w:ascii="Arial" w:hAnsi="Arial" w:cs="Arial"/>
          <w:sz w:val="24"/>
          <w:szCs w:val="24"/>
        </w:rPr>
      </w:pPr>
    </w:p>
    <w:tbl>
      <w:tblPr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6"/>
        <w:gridCol w:w="9117"/>
        <w:gridCol w:w="1940"/>
        <w:gridCol w:w="470"/>
        <w:gridCol w:w="2223"/>
      </w:tblGrid>
      <w:tr w:rsidR="000649EB" w:rsidRPr="009C2183" w:rsidTr="000649EB">
        <w:trPr>
          <w:trHeight w:hRule="exact" w:val="586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b/>
                <w:sz w:val="24"/>
                <w:szCs w:val="24"/>
              </w:rPr>
              <w:t>I. Мероприятия, направленные на профилактику безнадзорности и правонарушений несовершеннолетних, на профилактику терроризма</w:t>
            </w:r>
          </w:p>
        </w:tc>
      </w:tr>
      <w:tr w:rsidR="000649EB" w:rsidRPr="009C2183" w:rsidTr="000649EB">
        <w:trPr>
          <w:trHeight w:hRule="exact" w:val="603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9EB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Style w:val="20"/>
                <w:rFonts w:ascii="Arial" w:eastAsia="Cambria" w:hAnsi="Arial" w:cs="Arial"/>
                <w:b/>
                <w:i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b/>
                <w:i/>
                <w:sz w:val="24"/>
                <w:szCs w:val="24"/>
              </w:rPr>
              <w:t>Организационно-методическая работа</w:t>
            </w:r>
          </w:p>
          <w:p w:rsidR="000649EB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Style w:val="20"/>
                <w:rFonts w:ascii="Arial" w:eastAsia="Cambria" w:hAnsi="Arial" w:cs="Arial"/>
                <w:b/>
                <w:i/>
                <w:sz w:val="24"/>
                <w:szCs w:val="24"/>
              </w:rPr>
            </w:pP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649EB" w:rsidRPr="009C2183" w:rsidTr="000649EB">
        <w:trPr>
          <w:trHeight w:hRule="exact" w:val="54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183">
              <w:rPr>
                <w:rStyle w:val="22"/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183">
              <w:rPr>
                <w:rStyle w:val="22"/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ind w:left="-449" w:firstLine="449"/>
              <w:rPr>
                <w:rFonts w:ascii="Arial" w:hAnsi="Arial" w:cs="Arial"/>
                <w:b/>
                <w:sz w:val="24"/>
                <w:szCs w:val="24"/>
              </w:rPr>
            </w:pPr>
            <w:r w:rsidRPr="009C2183">
              <w:rPr>
                <w:rStyle w:val="22"/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183">
              <w:rPr>
                <w:rStyle w:val="22"/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2183">
              <w:rPr>
                <w:rStyle w:val="22"/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0649EB" w:rsidRPr="009C2183" w:rsidTr="000649EB">
        <w:trPr>
          <w:trHeight w:hRule="exact" w:val="10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Сверка списков детей «группы риска», неблагополучных семей, состоящих на </w:t>
            </w:r>
            <w:proofErr w:type="spellStart"/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внутришкольном</w:t>
            </w:r>
            <w:proofErr w:type="spellEnd"/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контроле, ОДН ОМВД.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Социальный педагог</w:t>
            </w: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9EB" w:rsidRPr="009C2183" w:rsidTr="000649EB">
        <w:trPr>
          <w:trHeight w:hRule="exact" w:val="276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Сбор сведений и обновление данных о социальном составе обучающихся школы:</w:t>
            </w:r>
          </w:p>
          <w:p w:rsidR="000649EB" w:rsidRPr="009C2183" w:rsidRDefault="000649EB" w:rsidP="00B5171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5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выявление детей из неполных семей;</w:t>
            </w:r>
          </w:p>
          <w:p w:rsidR="000649EB" w:rsidRPr="009C2183" w:rsidRDefault="000649EB" w:rsidP="00B5171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5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выявление детей из многодетных семей;</w:t>
            </w:r>
          </w:p>
          <w:p w:rsidR="000649EB" w:rsidRPr="009C2183" w:rsidRDefault="000649EB" w:rsidP="00B5171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0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выявление детей из приемных семей и опекаемых детей;</w:t>
            </w:r>
          </w:p>
          <w:p w:rsidR="000649EB" w:rsidRPr="009C2183" w:rsidRDefault="000649EB" w:rsidP="00B5171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0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выявление детей, находящихся в социально-опасном положении;</w:t>
            </w:r>
          </w:p>
          <w:p w:rsidR="000649EB" w:rsidRPr="009C2183" w:rsidRDefault="000649EB" w:rsidP="00B5171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0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выявление детей «группы риска»;</w:t>
            </w:r>
          </w:p>
          <w:p w:rsidR="000649EB" w:rsidRPr="009C2183" w:rsidRDefault="000649EB" w:rsidP="00B5171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5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выявление детей, находящихся в трудной жизненной ситуации;</w:t>
            </w:r>
          </w:p>
          <w:p w:rsidR="000649EB" w:rsidRPr="009C2183" w:rsidRDefault="000649EB" w:rsidP="00B5171A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0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выявление детей из малообеспеченных семей.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август-сентябрь-январь</w:t>
            </w: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Социальный педагог</w:t>
            </w: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9EB" w:rsidRPr="009C2183" w:rsidTr="000649EB">
        <w:trPr>
          <w:trHeight w:hRule="exact" w:val="113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Приобретение методических материалов (плакатов, брошюр, книг, видеозаписей), предназначенных для учащихся, их родителей, классных руководителей по профилактике правонарушений.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Fonts w:ascii="Arial" w:hAnsi="Arial" w:cs="Arial"/>
                <w:sz w:val="24"/>
                <w:szCs w:val="24"/>
              </w:rPr>
              <w:t>Администрация школы</w:t>
            </w:r>
          </w:p>
        </w:tc>
      </w:tr>
      <w:tr w:rsidR="000649EB" w:rsidRPr="009C2183" w:rsidTr="000649EB">
        <w:trPr>
          <w:trHeight w:hRule="exact" w:val="198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Заседания Совета профилактики.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1 раз в две недели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., </w:t>
            </w: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зам. директора по УВР,  социальный педагог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, педагог-психолог</w:t>
            </w: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9EB" w:rsidRPr="009C2183" w:rsidTr="000649EB">
        <w:trPr>
          <w:trHeight w:hRule="exact" w:val="14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Индивидуально-профилактическая работа с социально- неблагополучными семьями.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., </w:t>
            </w: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зам. директора по УВР,  социальный педагог, педагог-психолог</w:t>
            </w:r>
          </w:p>
        </w:tc>
      </w:tr>
      <w:tr w:rsidR="000649EB" w:rsidRPr="009C2183" w:rsidTr="000649EB">
        <w:trPr>
          <w:trHeight w:hRule="exact" w:val="9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6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Мониторинг сохранности контингента.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Социальный педагог</w:t>
            </w:r>
          </w:p>
        </w:tc>
      </w:tr>
      <w:tr w:rsidR="000649EB" w:rsidRPr="009C2183" w:rsidTr="000649EB">
        <w:trPr>
          <w:trHeight w:hRule="exact" w:val="106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7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Мониторинг </w:t>
            </w:r>
            <w:proofErr w:type="gramStart"/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отчисленных</w:t>
            </w:r>
            <w:proofErr w:type="gramEnd"/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</w:t>
            </w:r>
          </w:p>
        </w:tc>
      </w:tr>
      <w:tr w:rsidR="000649EB" w:rsidRPr="009C2183" w:rsidTr="000649EB">
        <w:trPr>
          <w:trHeight w:hRule="exact" w:val="156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8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Организация занятости подростков «группы риска» во внеурочное время (кружки, секции, клубы).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 соц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иальный </w:t>
            </w: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педагог,  классные руководители</w:t>
            </w:r>
          </w:p>
        </w:tc>
      </w:tr>
      <w:tr w:rsidR="000649EB" w:rsidRPr="009C2183" w:rsidTr="000649EB">
        <w:trPr>
          <w:trHeight w:hRule="exact" w:val="75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9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Организация занятости детей и подростков «группы риска», состоящих на учете в летний период.</w:t>
            </w: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</w:p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май-август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Социальный педагог </w:t>
            </w:r>
          </w:p>
        </w:tc>
      </w:tr>
      <w:tr w:rsidR="000649EB" w:rsidRPr="009C2183" w:rsidTr="000649EB">
        <w:trPr>
          <w:trHeight w:hRule="exact" w:val="6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Организация в ОУ горячего питания.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9C218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Юдина И.Г., учитель иностранного</w:t>
            </w:r>
            <w:r w:rsidRPr="009C218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языка</w:t>
            </w:r>
          </w:p>
        </w:tc>
      </w:tr>
      <w:tr w:rsidR="000649EB" w:rsidRPr="001B2A63" w:rsidTr="000649EB">
        <w:trPr>
          <w:trHeight w:hRule="exact" w:val="14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11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Работа школьных психологических и социальных служб:</w:t>
            </w:r>
          </w:p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-диагностика</w:t>
            </w:r>
          </w:p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-просвещение</w:t>
            </w:r>
          </w:p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-консультации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 социальный педагог, педагог-психолог</w:t>
            </w:r>
          </w:p>
        </w:tc>
      </w:tr>
      <w:tr w:rsidR="000649EB" w:rsidRPr="001B2A63" w:rsidTr="000649EB">
        <w:trPr>
          <w:trHeight w:hRule="exact" w:val="185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12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ОУ в комплексной программе «Подросток».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</w:t>
            </w:r>
            <w:proofErr w:type="spellStart"/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кл</w:t>
            </w:r>
            <w:proofErr w:type="spellEnd"/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., социальный педагог </w:t>
            </w:r>
          </w:p>
        </w:tc>
      </w:tr>
      <w:tr w:rsidR="000649EB" w:rsidRPr="001B2A63" w:rsidTr="000649EB">
        <w:trPr>
          <w:trHeight w:hRule="exact" w:val="6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13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Организация служб примирения и восстановительной медиации в ОУ.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Социальный педагог</w:t>
            </w:r>
          </w:p>
        </w:tc>
      </w:tr>
      <w:tr w:rsidR="000649EB" w:rsidRPr="001B2A63" w:rsidTr="000649EB">
        <w:trPr>
          <w:trHeight w:hRule="exact" w:val="8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14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в Декаде противодействия идеологии терроризма и экстремизма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Царикова</w:t>
            </w:r>
            <w:proofErr w:type="spellEnd"/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Н.Л. зам. директора по безопасности</w:t>
            </w:r>
          </w:p>
        </w:tc>
      </w:tr>
      <w:tr w:rsidR="000649EB" w:rsidRPr="001B2A63" w:rsidTr="000649EB">
        <w:trPr>
          <w:trHeight w:hRule="exact" w:val="6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15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во Всероссийском уроке безопасности школьников в сети Интернет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Югова Л.Б., учитель информатики</w:t>
            </w:r>
          </w:p>
        </w:tc>
      </w:tr>
      <w:tr w:rsidR="000649EB" w:rsidRPr="001B2A63" w:rsidTr="000649EB">
        <w:trPr>
          <w:trHeight w:hRule="exact" w:val="684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b/>
                <w:i/>
                <w:sz w:val="24"/>
                <w:szCs w:val="24"/>
              </w:rPr>
              <w:t xml:space="preserve">Мероприятия по воспитанию правовой культуры и законопослушного поведения </w:t>
            </w:r>
            <w:proofErr w:type="gramStart"/>
            <w:r w:rsidRPr="005120E2">
              <w:rPr>
                <w:rStyle w:val="20"/>
                <w:rFonts w:ascii="Arial" w:eastAsia="Cambria" w:hAnsi="Arial" w:cs="Arial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0649EB" w:rsidRPr="001B2A63" w:rsidTr="000649EB">
        <w:trPr>
          <w:trHeight w:hRule="exact" w:val="102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Реализация программы «Формирование основ законопослушного поведения обучающихся ОУ»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(</w:t>
            </w: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внеурочный курс по ФГОС ООО).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Педагог-психолог</w:t>
            </w:r>
          </w:p>
        </w:tc>
      </w:tr>
      <w:tr w:rsidR="000649EB" w:rsidRPr="001B2A63" w:rsidTr="000649EB">
        <w:trPr>
          <w:trHeight w:hRule="exact" w:val="112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Тематические классные часы «Наши права - наши обязанности», «Право на образование», «Изучаем свои права», «Права человека - твои права».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</w:t>
            </w:r>
            <w:proofErr w:type="spellStart"/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.</w:t>
            </w:r>
          </w:p>
        </w:tc>
      </w:tr>
      <w:tr w:rsidR="000649EB" w:rsidRPr="001B2A63" w:rsidTr="000649EB">
        <w:trPr>
          <w:trHeight w:hRule="exact" w:val="144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Мероприятия по вопросам избирательного права:</w:t>
            </w:r>
          </w:p>
          <w:p w:rsidR="000649EB" w:rsidRPr="001B2A63" w:rsidRDefault="000649EB" w:rsidP="00B5171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20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Классные часы «Избирательное право», «Наш выбор. Наше будущее».</w:t>
            </w:r>
          </w:p>
          <w:p w:rsidR="000649EB" w:rsidRPr="001B2A63" w:rsidRDefault="000649EB" w:rsidP="00B5171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15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Уроки обществознания «Будущий избиратель должен знать...»</w:t>
            </w:r>
          </w:p>
          <w:p w:rsidR="000649EB" w:rsidRPr="001B2A63" w:rsidRDefault="000649EB" w:rsidP="00B5171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20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Круглый стол « Я за будущее России.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., зам. </w:t>
            </w:r>
            <w:proofErr w:type="spellStart"/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директ</w:t>
            </w:r>
            <w:proofErr w:type="spellEnd"/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. по УВР, классные руководители 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</w:t>
            </w: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.</w:t>
            </w: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, </w:t>
            </w:r>
          </w:p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учителя истории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.</w:t>
            </w:r>
          </w:p>
        </w:tc>
      </w:tr>
      <w:tr w:rsidR="000649EB" w:rsidRPr="001B2A63" w:rsidTr="000649EB">
        <w:trPr>
          <w:trHeight w:hRule="exact" w:val="6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Книжные выставки в читальном зале «Права человека», «Закон в твоей жизни».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1B2A63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B2A63">
              <w:rPr>
                <w:rStyle w:val="20"/>
                <w:rFonts w:ascii="Arial" w:eastAsia="Cambria" w:hAnsi="Arial" w:cs="Arial"/>
                <w:sz w:val="24"/>
                <w:szCs w:val="24"/>
              </w:rPr>
              <w:t>Жемчужникова Н.В., зав. библиотекой</w:t>
            </w:r>
          </w:p>
        </w:tc>
      </w:tr>
      <w:tr w:rsidR="000649EB" w:rsidRPr="001B2A63" w:rsidTr="000649EB">
        <w:trPr>
          <w:trHeight w:hRule="exact" w:val="6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Встречи </w:t>
            </w:r>
            <w:proofErr w:type="gramStart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обучающихся</w:t>
            </w:r>
            <w:proofErr w:type="gramEnd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с представителями прокуратуры.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</w:t>
            </w:r>
          </w:p>
        </w:tc>
      </w:tr>
      <w:tr w:rsidR="000649EB" w:rsidRPr="001B2A63" w:rsidTr="000649EB">
        <w:trPr>
          <w:trHeight w:hRule="exact" w:val="15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6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proofErr w:type="gramStart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обучающихся ОУ в мероприятиях:</w:t>
            </w:r>
            <w:proofErr w:type="gramEnd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«Всероссийский День правовой помощи детям», «Международный день детского телефона доверия», «Месяц правовых знаний».</w:t>
            </w:r>
          </w:p>
          <w:p w:rsidR="000649EB" w:rsidRPr="005120E2" w:rsidRDefault="000649EB" w:rsidP="00B5171A">
            <w:pPr>
              <w:pStyle w:val="21"/>
              <w:shd w:val="clear" w:color="auto" w:fill="auto"/>
              <w:tabs>
                <w:tab w:val="left" w:pos="125"/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ассные руководители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</w:t>
            </w:r>
            <w:proofErr w:type="spellStart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.</w:t>
            </w:r>
          </w:p>
        </w:tc>
      </w:tr>
      <w:tr w:rsidR="000649EB" w:rsidRPr="001B2A63" w:rsidTr="000649EB">
        <w:trPr>
          <w:trHeight w:hRule="exact" w:val="154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7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Мероприятия, приуроченные ко Дню прав человека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10 декабря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ассные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</w:t>
            </w:r>
            <w:proofErr w:type="spellStart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.</w:t>
            </w:r>
          </w:p>
        </w:tc>
      </w:tr>
      <w:tr w:rsidR="000649EB" w:rsidRPr="001B2A63" w:rsidTr="000649EB">
        <w:trPr>
          <w:trHeight w:hRule="exact" w:val="198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8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Международный день борьбы с коррупцией в рамках дня правовых знаний:</w:t>
            </w:r>
          </w:p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-проведение классных часов «Что я знаю о своих правах?», «Подросток и закон»</w:t>
            </w:r>
          </w:p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- всероссийский конкурс видеороликов «Мы за честную Россию без коррупции»</w:t>
            </w:r>
          </w:p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-встреча учащихся с представителями правоохранительных органов города и района по вопросам </w:t>
            </w:r>
            <w:proofErr w:type="spellStart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пропаганды и образования.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9 декабря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Царикова</w:t>
            </w:r>
            <w:proofErr w:type="spellEnd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Н.Л., зам. директора по безопасности,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ассные руководители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</w:t>
            </w:r>
            <w:proofErr w:type="spellStart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.</w:t>
            </w:r>
          </w:p>
        </w:tc>
      </w:tr>
      <w:tr w:rsidR="000649EB" w:rsidRPr="005120E2" w:rsidTr="000649EB">
        <w:trPr>
          <w:trHeight w:hRule="exact" w:val="70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9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День правовых знаний.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</w:t>
            </w:r>
          </w:p>
        </w:tc>
      </w:tr>
      <w:tr w:rsidR="000649EB" w:rsidRPr="005120E2" w:rsidTr="000649EB">
        <w:trPr>
          <w:trHeight w:hRule="exact" w:val="155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диспутов, круглых столов и других мероприятий для старшеклассников с целью повышение уровня правосознания и правовой культуры по темам:  «Моя гражданская позиция», «Преступление и наказание», «Права и свободы гражданина», «Основы юридических знаний», «Формы вины и понятие о преступном деянии»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</w:t>
            </w:r>
          </w:p>
        </w:tc>
      </w:tr>
      <w:tr w:rsidR="000649EB" w:rsidRPr="005120E2" w:rsidTr="000649EB">
        <w:trPr>
          <w:trHeight w:hRule="exact" w:val="99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11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уроков по обществознанию, праву.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Учителя истории и обществознания</w:t>
            </w:r>
          </w:p>
        </w:tc>
      </w:tr>
      <w:tr w:rsidR="000649EB" w:rsidRPr="005120E2" w:rsidTr="000649EB">
        <w:trPr>
          <w:trHeight w:hRule="exact" w:val="69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12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олимпиады по обществознанию, праву.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Шаранкина</w:t>
            </w:r>
            <w:proofErr w:type="spellEnd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М.Ю., учитель истории</w:t>
            </w:r>
          </w:p>
        </w:tc>
      </w:tr>
      <w:tr w:rsidR="000649EB" w:rsidRPr="005120E2" w:rsidTr="000649EB">
        <w:trPr>
          <w:trHeight w:hRule="exact" w:val="267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13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классных часов, круглых столов, конференций, деловых игр, викторин и других мероприятий:</w:t>
            </w:r>
          </w:p>
          <w:p w:rsidR="000649EB" w:rsidRPr="005120E2" w:rsidRDefault="000649EB" w:rsidP="00B5171A">
            <w:pPr>
              <w:pStyle w:val="a3"/>
              <w:tabs>
                <w:tab w:val="center" w:pos="5642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- по профилактике жестокого обращения с детьми: </w:t>
            </w:r>
            <w:r w:rsidRPr="005120E2">
              <w:rPr>
                <w:rFonts w:ascii="Arial" w:hAnsi="Arial" w:cs="Arial"/>
              </w:rPr>
              <w:t xml:space="preserve"> «Уважительное отношение друг к другу», «Поведение с незнакомыми людьми»,  «Как разрешить конфликты мирным путем?»</w:t>
            </w:r>
            <w:proofErr w:type="gramStart"/>
            <w:r w:rsidRPr="005120E2">
              <w:rPr>
                <w:rFonts w:ascii="Arial" w:hAnsi="Arial" w:cs="Arial"/>
              </w:rPr>
              <w:t xml:space="preserve"> ,</w:t>
            </w:r>
            <w:proofErr w:type="gramEnd"/>
            <w:r w:rsidRPr="005120E2">
              <w:rPr>
                <w:rFonts w:ascii="Arial" w:hAnsi="Arial" w:cs="Arial"/>
              </w:rPr>
              <w:t xml:space="preserve"> «Отношения между мальчика и девочками», «Жить в мире с собой и другими» , «Права ребенка», «Мир без насилия», «Мой безопасный мир», «Мужской и женский мир», «Партнерские отношения» ,  «Защити себя сам»,  «Ответственность за выбор», «Вы – будущие родители»,  «Знаешь ли ты что такое </w:t>
            </w:r>
            <w:proofErr w:type="spellStart"/>
            <w:r w:rsidRPr="005120E2">
              <w:rPr>
                <w:rFonts w:ascii="Arial" w:hAnsi="Arial" w:cs="Arial"/>
              </w:rPr>
              <w:t>треффик</w:t>
            </w:r>
            <w:proofErr w:type="spellEnd"/>
            <w:r w:rsidRPr="005120E2">
              <w:rPr>
                <w:rFonts w:ascii="Arial" w:hAnsi="Arial" w:cs="Arial"/>
              </w:rPr>
              <w:t>?»  и др.</w:t>
            </w:r>
          </w:p>
          <w:p w:rsidR="000649EB" w:rsidRPr="005120E2" w:rsidRDefault="000649EB" w:rsidP="00B5171A">
            <w:pPr>
              <w:tabs>
                <w:tab w:val="center" w:pos="5642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И.В.</w:t>
            </w: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, зам. директора по УВР, классные руководители</w:t>
            </w:r>
          </w:p>
          <w:p w:rsidR="000649EB" w:rsidRPr="005120E2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1-11-х </w:t>
            </w:r>
            <w:proofErr w:type="spellStart"/>
            <w:r w:rsidRPr="005120E2">
              <w:rPr>
                <w:rStyle w:val="20"/>
                <w:rFonts w:ascii="Arial" w:eastAsia="Cambria" w:hAnsi="Arial" w:cs="Arial"/>
                <w:sz w:val="24"/>
                <w:szCs w:val="24"/>
              </w:rPr>
              <w:t>кл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.</w:t>
            </w:r>
          </w:p>
        </w:tc>
      </w:tr>
      <w:tr w:rsidR="000649EB" w:rsidRPr="005120E2" w:rsidTr="000649EB">
        <w:trPr>
          <w:trHeight w:hRule="exact" w:val="991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9EB" w:rsidRPr="00EF5C1F" w:rsidRDefault="000649EB" w:rsidP="00B5171A">
            <w:pPr>
              <w:pStyle w:val="21"/>
              <w:shd w:val="clear" w:color="auto" w:fill="auto"/>
              <w:tabs>
                <w:tab w:val="center" w:pos="5642"/>
              </w:tabs>
              <w:spacing w:before="0" w:line="240" w:lineRule="auto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EF5C1F">
              <w:rPr>
                <w:rStyle w:val="20"/>
                <w:rFonts w:ascii="Arial" w:eastAsia="Cambria" w:hAnsi="Arial" w:cs="Arial"/>
                <w:b/>
                <w:sz w:val="24"/>
                <w:szCs w:val="24"/>
              </w:rPr>
              <w:t>II. Мероприятия по профилактике незаконного потребления наркотических средств и психотропных веществ, наркомании</w:t>
            </w:r>
          </w:p>
        </w:tc>
      </w:tr>
      <w:tr w:rsidR="000649EB" w:rsidRPr="005120E2" w:rsidTr="000649EB">
        <w:trPr>
          <w:trHeight w:hRule="exact" w:val="142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обучающихся ОУ в мероприятиях, проводимых в рамках Всероссийских акций:</w:t>
            </w:r>
          </w:p>
          <w:p w:rsidR="000649EB" w:rsidRPr="000649EB" w:rsidRDefault="000649EB" w:rsidP="000649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«Международный день отказа от курения»</w:t>
            </w:r>
          </w:p>
          <w:p w:rsidR="000649EB" w:rsidRPr="000649EB" w:rsidRDefault="000649EB" w:rsidP="000649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«Всемирный день без табака»</w:t>
            </w:r>
          </w:p>
          <w:p w:rsidR="000649EB" w:rsidRPr="000649EB" w:rsidRDefault="000649EB" w:rsidP="000649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«Всемирный день отказа от наркотиков».</w:t>
            </w:r>
          </w:p>
          <w:p w:rsidR="000649EB" w:rsidRPr="000649EB" w:rsidRDefault="000649EB" w:rsidP="000649EB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«День трезвости»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</w:t>
            </w:r>
          </w:p>
        </w:tc>
      </w:tr>
      <w:tr w:rsidR="000649EB" w:rsidRPr="005120E2" w:rsidTr="000649EB">
        <w:trPr>
          <w:trHeight w:hRule="exact" w:val="142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Проведение диспутов, круглых столов и других мероприятий для старшеклассников по пропаганде здорового образа жизни по темам: </w:t>
            </w:r>
            <w:r w:rsidRPr="000649EB">
              <w:rPr>
                <w:rStyle w:val="10"/>
                <w:rFonts w:eastAsiaTheme="minorEastAsia"/>
                <w:sz w:val="24"/>
                <w:szCs w:val="24"/>
              </w:rPr>
              <w:t xml:space="preserve"> </w:t>
            </w:r>
            <w:r w:rsidRPr="000649EB">
              <w:rPr>
                <w:rStyle w:val="c0"/>
                <w:rFonts w:ascii="Arial" w:hAnsi="Arial" w:cs="Arial"/>
                <w:sz w:val="24"/>
                <w:szCs w:val="24"/>
              </w:rPr>
              <w:t xml:space="preserve">«Хотим, чтобы стало модным – здоровым быть и свободным!», </w:t>
            </w:r>
            <w:r w:rsidRPr="000649EB">
              <w:rPr>
                <w:rStyle w:val="10"/>
                <w:rFonts w:eastAsiaTheme="minorEastAsia"/>
                <w:sz w:val="24"/>
                <w:szCs w:val="24"/>
              </w:rPr>
              <w:t xml:space="preserve"> </w:t>
            </w:r>
            <w:r w:rsidRPr="000649EB">
              <w:rPr>
                <w:rStyle w:val="c0"/>
                <w:rFonts w:ascii="Arial" w:hAnsi="Arial" w:cs="Arial"/>
                <w:sz w:val="24"/>
                <w:szCs w:val="24"/>
              </w:rPr>
              <w:t>«Школа – территория здоровья», «Курить – здоровью вредить!» и др.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9-11-х классов</w:t>
            </w:r>
          </w:p>
        </w:tc>
      </w:tr>
      <w:tr w:rsidR="000649EB" w:rsidRPr="005120E2" w:rsidTr="000649EB">
        <w:trPr>
          <w:trHeight w:hRule="exact" w:val="9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обучающихся ОУ в мероприятиях, проводимых в рамках областной акции «Область без наркотиков».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ноябрь-декабрь, июнь- июль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И.В.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, зам. директора по УВР</w:t>
            </w:r>
          </w:p>
        </w:tc>
      </w:tr>
      <w:tr w:rsidR="000649EB" w:rsidRPr="005120E2" w:rsidTr="000649EB">
        <w:trPr>
          <w:trHeight w:hRule="exact" w:val="142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в видеоконференции по вопросу «Организация и проведение социально-психологического тестирования обучающихся общеобразовательных учреждений в возрасте от 13 лет и старше на предмет потребления наркотических средств, психотропных и д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ругих токсических веществ в 2024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-202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5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социальный педагог</w:t>
            </w:r>
          </w:p>
        </w:tc>
      </w:tr>
      <w:tr w:rsidR="000649EB" w:rsidRPr="005120E2" w:rsidTr="000649EB">
        <w:trPr>
          <w:trHeight w:hRule="exact" w:val="142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в проведении социально-психологического тестирования обучающихся в целях организации психолого-педагогической работы и профилактики потребления НС, психотропных и др</w:t>
            </w:r>
            <w:proofErr w:type="gramStart"/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.т</w:t>
            </w:r>
            <w:proofErr w:type="gramEnd"/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оксических веществ.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социальный педагог</w:t>
            </w:r>
          </w:p>
        </w:tc>
      </w:tr>
      <w:tr w:rsidR="000649EB" w:rsidRPr="005120E2" w:rsidTr="000649EB">
        <w:trPr>
          <w:trHeight w:hRule="exact" w:val="112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6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в проведении профилактических медицинских осмотрах обучающихся в ОУ в целях раннего выявления незаконного потребления наркотических средств и психотропных веществ».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март</w:t>
            </w:r>
          </w:p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Силантьева И.Г., фельдшер</w:t>
            </w:r>
          </w:p>
        </w:tc>
      </w:tr>
      <w:tr w:rsidR="000649EB" w:rsidRPr="005120E2" w:rsidTr="000649EB">
        <w:trPr>
          <w:trHeight w:hRule="exact" w:val="142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7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Выступление в ОУ врача - нарколога на классных часах, родительских собраниях.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Социальный педагог</w:t>
            </w:r>
          </w:p>
        </w:tc>
      </w:tr>
      <w:tr w:rsidR="000649EB" w:rsidRPr="005120E2" w:rsidTr="000649EB">
        <w:trPr>
          <w:trHeight w:hRule="exact" w:val="9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8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Участие в областной научно-практической конференции «Роль социальных институтов в профилактике </w:t>
            </w:r>
            <w:proofErr w:type="spellStart"/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наркозависимости</w:t>
            </w:r>
            <w:proofErr w:type="spellEnd"/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среди подростков и молодежи»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Соц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иальный 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педагог</w:t>
            </w:r>
          </w:p>
        </w:tc>
      </w:tr>
      <w:tr w:rsidR="000649EB" w:rsidRPr="005120E2" w:rsidTr="000649EB">
        <w:trPr>
          <w:trHeight w:hRule="exact" w:val="12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Муниципальный этап Всероссийской акции «Спорт - альтернатива пагубным привычкам»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ноябрь-декабрь</w:t>
            </w:r>
          </w:p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классные руководители</w:t>
            </w:r>
          </w:p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</w:t>
            </w:r>
          </w:p>
        </w:tc>
      </w:tr>
      <w:tr w:rsidR="000649EB" w:rsidRPr="005120E2" w:rsidTr="000649EB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10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Муниципальный этап областного конкурса «Я выбираю ...»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март-апрель</w:t>
            </w:r>
          </w:p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0649EB" w:rsidRDefault="000649EB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0649EB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учителя-предметники</w:t>
            </w:r>
          </w:p>
        </w:tc>
      </w:tr>
      <w:tr w:rsidR="003F0693" w:rsidRPr="00484F71" w:rsidTr="0013256E">
        <w:trPr>
          <w:trHeight w:hRule="exact" w:val="995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693" w:rsidRPr="00484F71" w:rsidRDefault="003F0693" w:rsidP="000649EB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b/>
                <w:sz w:val="24"/>
                <w:szCs w:val="24"/>
              </w:rPr>
              <w:t>III. Мероприятия, направленные на профилактику экстремистских проявлений, терроризма и формирование толерантности несовершеннолетних</w:t>
            </w:r>
          </w:p>
        </w:tc>
      </w:tr>
      <w:tr w:rsidR="000649EB" w:rsidRPr="00484F71" w:rsidTr="00484F71">
        <w:trPr>
          <w:trHeight w:hRule="exact" w:val="214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484F71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484F71" w:rsidRDefault="000649EB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Организация и проведение мероприятий в области народного творчества, направленных на духовное и патриотическое воспитание молодёжи: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конкурс « Мое семейное древо»;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всероссийская просветительская акция «Этнографический диктант»;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областной исторический диктант;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международная образовательная акция «Географический диктант»;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конкурс творческих работ «Моя малая Родина» и др.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484F71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484F71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0649EB" w:rsidRPr="00484F71" w:rsidTr="00484F71">
        <w:trPr>
          <w:trHeight w:hRule="exact" w:val="19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484F71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484F71" w:rsidRDefault="000649EB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цикла бесед, классных часов, родительских собраний, круглых столов, конференций, деловых игр, викторин и других мероприятий по вопросам: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толерантного воспитания подрастающего поколения и гармонизации межэтнических отношений;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по предупреждению экстремистских проявлений в молодежной среде;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484F71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484F71" w:rsidRDefault="00484F71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="000649EB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классные руководители 1-11-х классов</w:t>
            </w:r>
          </w:p>
        </w:tc>
      </w:tr>
      <w:tr w:rsidR="000649EB" w:rsidRPr="00484F71" w:rsidTr="00484F71">
        <w:trPr>
          <w:trHeight w:hRule="exact" w:val="169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484F71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484F71" w:rsidRDefault="000649EB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массовых мероприятий: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фестиваль национальных культур;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день славянской культуры;</w:t>
            </w:r>
          </w:p>
          <w:p w:rsidR="000649EB" w:rsidRPr="00484F71" w:rsidRDefault="000649EB" w:rsidP="00484F71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день ижорской культуры и др.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49EB" w:rsidRPr="00484F71" w:rsidRDefault="000649EB" w:rsidP="000649EB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9EB" w:rsidRPr="00484F71" w:rsidRDefault="00484F71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="000649EB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классные руководители 1-11-х классов</w:t>
            </w:r>
          </w:p>
        </w:tc>
      </w:tr>
      <w:tr w:rsidR="00C66859" w:rsidRPr="00484F71" w:rsidTr="00484F71">
        <w:trPr>
          <w:trHeight w:hRule="exact" w:val="481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484F71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цикла мероприятий по патриотическому воспитанию детей и молодёжи: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участие в работе школьного отряда «Юнармеец»;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муниципального этапа Всероссийской акции «Я гражданин России»;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научно-практическая конференция ЮИОС и участников туристско-краеведческого движения «Отечества»;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конкурс литературно-поэтического творчества «Как слово наше отзовётся»;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районная экологическая акция «Дни защиты от экологической опасности»;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конкурс любителей русской словесности;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конкурс сочинений «Письмо Губернатору»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смотр-конкурс школьных музеев;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конкурс юных экскурсоводов;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2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военно-спортивная игра «Доблесть»;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цикла мероприятий, посвящённых Дню Ленинградской области, Дню народного единства, Дню независимости России, Дню Флага РФ, Дню города Кингисеппа и др.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59" w:rsidRPr="00484F71" w:rsidRDefault="00484F71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="00C66859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., зам. директора по УВР, классные руководители </w:t>
            </w:r>
          </w:p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1-11-х классов, учителя-предметники</w:t>
            </w:r>
          </w:p>
        </w:tc>
      </w:tr>
      <w:tr w:rsidR="00C66859" w:rsidRPr="00484F71" w:rsidTr="00484F71">
        <w:trPr>
          <w:trHeight w:hRule="exact" w:val="15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484F71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Мероприятие «Урок толерантности»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59" w:rsidRPr="00484F71" w:rsidRDefault="00484F71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="00C66859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="00C66859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="00C66859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</w:t>
            </w:r>
          </w:p>
        </w:tc>
      </w:tr>
      <w:tr w:rsidR="00C66859" w:rsidRPr="00484F71" w:rsidTr="00484F71">
        <w:trPr>
          <w:trHeight w:hRule="exact" w:val="126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484F71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6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Мониторинг библиотечного фонда на отсутствие литературы с экстремистским содержанием (наличие актов, журнала сверка Федерального списка экстремистских материалов фондов школьных библиотек, хронология обновления федерального списка экстремистских материалов).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Жемчужникова Н.В., педагог-библиотекарь</w:t>
            </w:r>
          </w:p>
        </w:tc>
      </w:tr>
      <w:tr w:rsidR="00C66859" w:rsidRPr="00484F71" w:rsidTr="00484F71">
        <w:trPr>
          <w:trHeight w:hRule="exact" w:val="5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484F71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7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Серия библиотечных уроков по темам межэтнических и </w:t>
            </w:r>
            <w:proofErr w:type="spell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этноконфессиальных</w:t>
            </w:r>
            <w:proofErr w:type="spell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отношений «Толерантность - дорога к миру».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Жемчужникова Н.В., педагог-библиотекарь</w:t>
            </w:r>
          </w:p>
        </w:tc>
      </w:tr>
      <w:tr w:rsidR="00C66859" w:rsidRPr="00484F71" w:rsidTr="00484F71">
        <w:trPr>
          <w:trHeight w:hRule="exact" w:val="240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484F71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Организация и проведение мероприятий, посвященных Дню Солидарности в борьбе с терроризмом: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уроки ОБЖ, классные часы «Дети против террора», «Мы помним» (памяти жертв трагедии в</w:t>
            </w:r>
            <w:proofErr w:type="gramEnd"/>
          </w:p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Беслане);</w:t>
            </w:r>
            <w:proofErr w:type="gramEnd"/>
          </w:p>
          <w:p w:rsidR="00C66859" w:rsidRPr="00484F71" w:rsidRDefault="00C66859" w:rsidP="00484F71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объектовые тренировки «Действия при угрозе террористического акта»;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общешкольные линейки;</w:t>
            </w:r>
          </w:p>
          <w:p w:rsidR="00C66859" w:rsidRPr="00484F71" w:rsidRDefault="00C66859" w:rsidP="00484F71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акции «Зажгите свечи», «Голубь мира».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1-2 сентября ежегодно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59" w:rsidRPr="00484F71" w:rsidRDefault="00484F71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="00C66859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., зам. директора по УВР, </w:t>
            </w:r>
            <w:proofErr w:type="spellStart"/>
            <w:r w:rsidR="00C66859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Царикова</w:t>
            </w:r>
            <w:proofErr w:type="spellEnd"/>
            <w:r w:rsidR="00C66859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Н.Л., зам. по безопасности, классные руководители 1-11-х классов</w:t>
            </w:r>
          </w:p>
        </w:tc>
      </w:tr>
      <w:tr w:rsidR="00C66859" w:rsidRPr="00484F71" w:rsidTr="00484F71">
        <w:trPr>
          <w:trHeight w:hRule="exact" w:val="18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484F71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9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3 сентября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59" w:rsidRPr="00484F71" w:rsidRDefault="00484F71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., зам. директора по УВР, </w:t>
            </w:r>
            <w:proofErr w:type="spell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Царикова</w:t>
            </w:r>
            <w:proofErr w:type="spell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Н.Л., зам. по безопасности, классные руководители 1-11-х классов</w:t>
            </w:r>
          </w:p>
        </w:tc>
      </w:tr>
      <w:tr w:rsidR="003F0693" w:rsidRPr="00484F71" w:rsidTr="00484F71">
        <w:trPr>
          <w:trHeight w:hRule="exact" w:val="703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693" w:rsidRPr="00484F71" w:rsidRDefault="003F0693" w:rsidP="00C66859">
            <w:pPr>
              <w:pStyle w:val="21"/>
              <w:shd w:val="clear" w:color="auto" w:fill="auto"/>
              <w:spacing w:before="0" w:line="240" w:lineRule="auto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b/>
                <w:sz w:val="24"/>
                <w:szCs w:val="24"/>
              </w:rPr>
              <w:t>IV. Мероприятия, направленные на профилактику ВИЧ/СПИД</w:t>
            </w:r>
          </w:p>
        </w:tc>
      </w:tr>
      <w:tr w:rsidR="00C66859" w:rsidRPr="00484F71" w:rsidTr="00484F71">
        <w:trPr>
          <w:trHeight w:hRule="exact" w:val="14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Участие обучающихся ОУ в мероприятиях, проводимых в рамках Всероссийской акции «Всемирный день борьбы со </w:t>
            </w:r>
            <w:proofErr w:type="spell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СПИДом</w:t>
            </w:r>
            <w:proofErr w:type="spell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859" w:rsidRPr="00484F71" w:rsidRDefault="00484F71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</w:t>
            </w:r>
          </w:p>
        </w:tc>
      </w:tr>
      <w:tr w:rsidR="00C66859" w:rsidRPr="00484F71" w:rsidTr="00484F71">
        <w:trPr>
          <w:trHeight w:hRule="exact" w:val="155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Проведение цикла бесед, классных часов, родительских собраний, встреч по вопросам профилактики ВИЧ/СПИД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859" w:rsidRPr="00484F71" w:rsidRDefault="00484F71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</w:t>
            </w:r>
          </w:p>
        </w:tc>
      </w:tr>
      <w:tr w:rsidR="00C66859" w:rsidRPr="00484F71" w:rsidTr="00236EE5">
        <w:trPr>
          <w:trHeight w:hRule="exact" w:val="21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236EE5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EE5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Организация проведения мероприятий по профилактике рискованного поведения </w:t>
            </w:r>
            <w:proofErr w:type="gram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среди</w:t>
            </w:r>
            <w:proofErr w:type="gram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обучающихся: - «Час вопросов и ответов»</w:t>
            </w:r>
          </w:p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-«Здоровому образу жизни - да!»</w:t>
            </w:r>
          </w:p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-«Я </w:t>
            </w:r>
            <w:proofErr w:type="gram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против</w:t>
            </w:r>
            <w:proofErr w:type="gram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»</w:t>
            </w:r>
          </w:p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-«Если хочешь быть </w:t>
            </w:r>
            <w:proofErr w:type="gram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здоров</w:t>
            </w:r>
            <w:proofErr w:type="gram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»</w:t>
            </w:r>
          </w:p>
          <w:p w:rsidR="00C66859" w:rsidRPr="00484F71" w:rsidRDefault="00C66859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- «Профилактика ВИЧ-инфекции в образовательной среде»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59" w:rsidRPr="00484F71" w:rsidRDefault="00484F71" w:rsidP="00484F71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</w:t>
            </w:r>
            <w:r w:rsidR="00236EE5">
              <w:rPr>
                <w:rStyle w:val="20"/>
                <w:rFonts w:ascii="Arial" w:eastAsia="Cambria" w:hAnsi="Arial" w:cs="Arial"/>
                <w:sz w:val="24"/>
                <w:szCs w:val="24"/>
              </w:rPr>
              <w:t>, социальный педагог</w:t>
            </w:r>
          </w:p>
        </w:tc>
      </w:tr>
      <w:tr w:rsidR="00C66859" w:rsidRPr="00484F71" w:rsidTr="00236EE5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236EE5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EE5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Показ </w:t>
            </w:r>
            <w:proofErr w:type="spellStart"/>
            <w:proofErr w:type="gram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учебно</w:t>
            </w:r>
            <w:proofErr w:type="spell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- профилактического</w:t>
            </w:r>
            <w:proofErr w:type="gram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фильма «Чума 21 века» и др. фильмов по данной тематике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59" w:rsidRPr="00484F71" w:rsidRDefault="00C66859" w:rsidP="00FC4649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Социальный педагог</w:t>
            </w:r>
          </w:p>
        </w:tc>
      </w:tr>
      <w:tr w:rsidR="00C66859" w:rsidRPr="00484F71" w:rsidTr="00236EE5">
        <w:trPr>
          <w:trHeight w:hRule="exact" w:val="185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236EE5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EE5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6859" w:rsidRPr="00484F71" w:rsidRDefault="00C66859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Организация проведения разъяснительной работы с родителями о роли и месте семьи в развитии рискованного поведения у ребенка, причинах формирования такого поведения:</w:t>
            </w:r>
          </w:p>
          <w:p w:rsidR="00C66859" w:rsidRPr="00484F71" w:rsidRDefault="00C66859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-«Здоровье привилегия </w:t>
            </w:r>
            <w:proofErr w:type="gram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мудрых</w:t>
            </w:r>
            <w:proofErr w:type="gram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».</w:t>
            </w:r>
          </w:p>
          <w:p w:rsidR="00C66859" w:rsidRPr="00484F71" w:rsidRDefault="00C66859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-«Опасности, подстерегающие сегодняшнюю молодежь»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66859" w:rsidRPr="00484F71" w:rsidRDefault="00C66859" w:rsidP="00C66859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859" w:rsidRPr="00484F71" w:rsidRDefault="00C66859" w:rsidP="00FC4649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Социальный педагог </w:t>
            </w:r>
          </w:p>
        </w:tc>
      </w:tr>
      <w:tr w:rsidR="003F0693" w:rsidRPr="00484F71" w:rsidTr="00484F71">
        <w:trPr>
          <w:trHeight w:hRule="exact" w:val="995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3F0693" w:rsidP="00C66859">
            <w:pPr>
              <w:pStyle w:val="21"/>
              <w:shd w:val="clear" w:color="auto" w:fill="auto"/>
              <w:spacing w:before="0" w:line="240" w:lineRule="auto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b/>
                <w:sz w:val="24"/>
                <w:szCs w:val="24"/>
              </w:rPr>
              <w:t xml:space="preserve">. Меры, направленные на профилактику </w:t>
            </w:r>
            <w:proofErr w:type="spellStart"/>
            <w:r w:rsidRPr="00484F71">
              <w:rPr>
                <w:rFonts w:ascii="Arial" w:hAnsi="Arial" w:cs="Arial"/>
                <w:b/>
                <w:sz w:val="24"/>
                <w:szCs w:val="24"/>
              </w:rPr>
              <w:t>скулшутинга</w:t>
            </w:r>
            <w:proofErr w:type="spellEnd"/>
            <w:r w:rsidRPr="00484F71">
              <w:rPr>
                <w:rFonts w:ascii="Arial" w:hAnsi="Arial" w:cs="Arial"/>
                <w:b/>
                <w:sz w:val="24"/>
                <w:szCs w:val="24"/>
              </w:rPr>
              <w:t xml:space="preserve">, вовлечения </w:t>
            </w:r>
            <w:proofErr w:type="gramStart"/>
            <w:r w:rsidRPr="00484F71">
              <w:rPr>
                <w:rFonts w:ascii="Arial" w:hAnsi="Arial" w:cs="Arial"/>
                <w:b/>
                <w:sz w:val="24"/>
                <w:szCs w:val="24"/>
              </w:rPr>
              <w:t>обучающихся</w:t>
            </w:r>
            <w:proofErr w:type="gramEnd"/>
            <w:r w:rsidRPr="00484F71">
              <w:rPr>
                <w:rFonts w:ascii="Arial" w:hAnsi="Arial" w:cs="Arial"/>
                <w:b/>
                <w:sz w:val="24"/>
                <w:szCs w:val="24"/>
              </w:rPr>
              <w:t xml:space="preserve"> в движение </w:t>
            </w:r>
            <w:proofErr w:type="spellStart"/>
            <w:r w:rsidRPr="00484F71">
              <w:rPr>
                <w:rFonts w:ascii="Arial" w:hAnsi="Arial" w:cs="Arial"/>
                <w:b/>
                <w:sz w:val="24"/>
                <w:szCs w:val="24"/>
              </w:rPr>
              <w:t>Колумбайн</w:t>
            </w:r>
            <w:proofErr w:type="spellEnd"/>
            <w:r w:rsidRPr="00484F71">
              <w:rPr>
                <w:rFonts w:ascii="Arial" w:hAnsi="Arial" w:cs="Arial"/>
                <w:b/>
                <w:sz w:val="24"/>
                <w:szCs w:val="24"/>
              </w:rPr>
              <w:t>, АУЕ и т.п.</w:t>
            </w:r>
          </w:p>
        </w:tc>
      </w:tr>
      <w:tr w:rsidR="003F0693" w:rsidRPr="00484F71" w:rsidTr="00236EE5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B51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Организация мониторинга на выявление агрессивных подростков и подростков, находящихся в трудной жизненной ситуации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F0693" w:rsidRPr="00484F71" w:rsidTr="00236EE5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B51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Создание базы данных, склонных к агрессии подростков, с целью профилактической работы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F0693" w:rsidRPr="00484F71" w:rsidTr="00236EE5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B51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 xml:space="preserve">Оказание  методической помощи классным руководителям в сфере выявления и предупреждения </w:t>
            </w:r>
            <w:proofErr w:type="spellStart"/>
            <w:r w:rsidRPr="00484F71">
              <w:rPr>
                <w:rFonts w:ascii="Arial" w:hAnsi="Arial" w:cs="Arial"/>
                <w:sz w:val="24"/>
                <w:szCs w:val="24"/>
              </w:rPr>
              <w:t>скулшутинга</w:t>
            </w:r>
            <w:proofErr w:type="spellEnd"/>
            <w:r w:rsidRPr="00484F71">
              <w:rPr>
                <w:rFonts w:ascii="Arial" w:hAnsi="Arial" w:cs="Arial"/>
                <w:sz w:val="24"/>
                <w:szCs w:val="24"/>
              </w:rPr>
              <w:t>, распространения идей насильственных действий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F0693" w:rsidRPr="00484F71" w:rsidTr="00236EE5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B51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Мастерская общения: «Общение без границ», «Ценностные ориентации личности»,  «Простые способы решения сложных проблем» (проведение цикла классных часов)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Классные руководители 1-11-х классов</w:t>
            </w:r>
          </w:p>
        </w:tc>
      </w:tr>
      <w:tr w:rsidR="003F0693" w:rsidRPr="00484F71" w:rsidTr="00236EE5">
        <w:trPr>
          <w:trHeight w:hRule="exact" w:val="58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B51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pStyle w:val="Default"/>
              <w:rPr>
                <w:rFonts w:ascii="Arial" w:hAnsi="Arial" w:cs="Arial"/>
              </w:rPr>
            </w:pPr>
            <w:r w:rsidRPr="00484F71">
              <w:rPr>
                <w:rFonts w:ascii="Arial" w:hAnsi="Arial" w:cs="Arial"/>
              </w:rPr>
              <w:t>Тренинг «Справимся с агрессией»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F0693" w:rsidRPr="00484F71" w:rsidTr="00236EE5">
        <w:trPr>
          <w:trHeight w:hRule="exact" w:val="701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B51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pStyle w:val="Default"/>
              <w:rPr>
                <w:rFonts w:ascii="Arial" w:hAnsi="Arial" w:cs="Arial"/>
              </w:rPr>
            </w:pPr>
            <w:r w:rsidRPr="00484F71">
              <w:rPr>
                <w:rFonts w:ascii="Arial" w:hAnsi="Arial" w:cs="Arial"/>
              </w:rPr>
              <w:t>Проведение викторины среди старшеклассников «Человек - источник славных дел»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F0693" w:rsidRPr="00484F71" w:rsidTr="00236EE5">
        <w:trPr>
          <w:trHeight w:hRule="exact" w:val="6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B51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pStyle w:val="Default"/>
              <w:rPr>
                <w:rFonts w:ascii="Arial" w:hAnsi="Arial" w:cs="Arial"/>
              </w:rPr>
            </w:pPr>
            <w:r w:rsidRPr="00484F71">
              <w:rPr>
                <w:rFonts w:ascii="Arial" w:hAnsi="Arial" w:cs="Arial"/>
              </w:rPr>
              <w:t>Проведение тематических семинаров, круглых столов для педагогов и родителей обучающихся школы.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Fonts w:ascii="Arial" w:hAnsi="Arial" w:cs="Arial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F0693" w:rsidRPr="00484F71" w:rsidTr="00236EE5">
        <w:trPr>
          <w:trHeight w:hRule="exact" w:val="707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693" w:rsidRPr="00484F71" w:rsidRDefault="003F0693" w:rsidP="00B51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b/>
                <w:sz w:val="24"/>
                <w:szCs w:val="24"/>
              </w:rPr>
              <w:t>V. Работа с родителями</w:t>
            </w:r>
          </w:p>
        </w:tc>
      </w:tr>
      <w:tr w:rsidR="00236EE5" w:rsidRPr="00484F71" w:rsidTr="00236EE5">
        <w:trPr>
          <w:trHeight w:hRule="exact" w:val="1413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EE5" w:rsidRPr="00236EE5" w:rsidRDefault="00236EE5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EE5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EE5" w:rsidRPr="00484F71" w:rsidRDefault="00236EE5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1. Родительские собрания «Профилактика правонарушений среди подростков»:</w:t>
            </w:r>
          </w:p>
          <w:p w:rsidR="00236EE5" w:rsidRPr="00484F71" w:rsidRDefault="00236EE5" w:rsidP="00236EE5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классные родительские собрания</w:t>
            </w:r>
          </w:p>
          <w:p w:rsidR="00236EE5" w:rsidRPr="00484F71" w:rsidRDefault="00236EE5" w:rsidP="00236EE5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общешкольные родительские собрания</w:t>
            </w:r>
          </w:p>
          <w:p w:rsidR="00236EE5" w:rsidRPr="00484F71" w:rsidRDefault="00236EE5" w:rsidP="00236EE5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115"/>
              </w:tabs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работа родительских комитетов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EE5" w:rsidRPr="00484F71" w:rsidRDefault="00236EE5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EE5" w:rsidRPr="00484F71" w:rsidRDefault="00236EE5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</w:t>
            </w:r>
          </w:p>
        </w:tc>
      </w:tr>
      <w:tr w:rsidR="00236EE5" w:rsidRPr="00484F71" w:rsidTr="00236EE5">
        <w:trPr>
          <w:trHeight w:hRule="exact" w:val="581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6EE5" w:rsidRPr="00236EE5" w:rsidRDefault="00236EE5" w:rsidP="003F06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EE5" w:rsidRPr="00484F71" w:rsidRDefault="00236EE5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2. Районное родительское собрание.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EE5" w:rsidRPr="00484F71" w:rsidRDefault="00236EE5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EE5" w:rsidRPr="00484F71" w:rsidRDefault="00236EE5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</w:t>
            </w:r>
          </w:p>
        </w:tc>
      </w:tr>
      <w:tr w:rsidR="00236EE5" w:rsidRPr="00484F71" w:rsidTr="00236EE5">
        <w:trPr>
          <w:trHeight w:hRule="exact" w:val="703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EE5" w:rsidRPr="00236EE5" w:rsidRDefault="00236EE5" w:rsidP="003F06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EE5" w:rsidRPr="00484F71" w:rsidRDefault="00236EE5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3.Заседания районного родительского Совета.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EE5" w:rsidRPr="00484F71" w:rsidRDefault="00236EE5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EE5" w:rsidRPr="00484F71" w:rsidRDefault="00236EE5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</w:t>
            </w:r>
          </w:p>
        </w:tc>
      </w:tr>
      <w:tr w:rsidR="003F0693" w:rsidRPr="00484F71" w:rsidTr="00236EE5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236EE5" w:rsidRDefault="003F0693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EE5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Лектории для родителей.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1 раз в четверть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236EE5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</w:t>
            </w:r>
            <w:r w:rsidR="003F0693"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лассные руководители 1-11-х классов</w:t>
            </w:r>
          </w:p>
        </w:tc>
      </w:tr>
      <w:tr w:rsidR="003F0693" w:rsidRPr="00484F71" w:rsidTr="00236EE5">
        <w:trPr>
          <w:trHeight w:hRule="exact" w:val="168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236EE5" w:rsidRDefault="003F0693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EE5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Участие родителей в массовых профилактических мероприятиях в рамках тематических периодов: «Месяц безопасного дорожного движения», «Месяц без турникетов», «Месяц здорового образа жизни», «Семья», «Месяц правовых  знаний»,  «Месяц патриотического воспитания», «Мир профессий», «Экологический», «Великая Победа».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236EE5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</w:t>
            </w:r>
          </w:p>
        </w:tc>
      </w:tr>
      <w:tr w:rsidR="003F0693" w:rsidRPr="00484F71" w:rsidTr="00236EE5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236EE5" w:rsidRDefault="003F0693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EE5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Индивидуальные консультации для родителей.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F0693" w:rsidRPr="00484F71" w:rsidTr="00236EE5">
        <w:trPr>
          <w:trHeight w:hRule="exact" w:val="299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236EE5" w:rsidRDefault="003F0693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6EE5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236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Мероприятия,  направленные на формирование ценностей «ответственного </w:t>
            </w:r>
            <w:proofErr w:type="spellStart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родительства</w:t>
            </w:r>
            <w:proofErr w:type="spellEnd"/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» и устойчивых моделей воспитания детей без применения насилия: Родительские форумы по темам:  «</w:t>
            </w:r>
            <w:r w:rsidRPr="00484F71">
              <w:rPr>
                <w:rFonts w:ascii="Arial" w:hAnsi="Arial" w:cs="Arial"/>
                <w:sz w:val="24"/>
                <w:szCs w:val="24"/>
              </w:rPr>
              <w:t xml:space="preserve"> Как уберечь подростка от насилия», «Права ребенка», Диспуты: « Детская агрессивность, ее причины и последствия», « За что ставят на учет в милиции?  Воспитание ненасилием в семье», « Как научить сына или дочь говорить «нет»?», Круглые столы: « Свободное время — для души и с пользой, или Чем занят ваш ребенок»,  «Конфликты с собственным ребенком и пути их разрешения», «Как научиться быть ответственным за свои поступки?», «Что делать, если ваш ребенок попал в полицию?»</w:t>
            </w:r>
            <w:r w:rsidR="00236E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84F71">
              <w:rPr>
                <w:rFonts w:ascii="Arial" w:hAnsi="Arial" w:cs="Arial"/>
                <w:sz w:val="24"/>
                <w:szCs w:val="24"/>
              </w:rPr>
              <w:t>Закон и ответственность</w:t>
            </w:r>
            <w:proofErr w:type="gramStart"/>
            <w:r w:rsidRPr="00484F71">
              <w:rPr>
                <w:rFonts w:ascii="Arial" w:hAnsi="Arial" w:cs="Arial"/>
                <w:sz w:val="24"/>
                <w:szCs w:val="24"/>
              </w:rPr>
              <w:t>.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0693" w:rsidRPr="00484F71" w:rsidRDefault="003F0693" w:rsidP="003F0693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693" w:rsidRPr="00484F71" w:rsidRDefault="00236EE5" w:rsidP="00236EE5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>., зам. директора по УВР, кл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ассные 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рук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оводители</w:t>
            </w:r>
            <w:r w:rsidRPr="00484F71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</w:t>
            </w:r>
          </w:p>
        </w:tc>
      </w:tr>
      <w:tr w:rsidR="003F0693" w:rsidRPr="00484F71" w:rsidTr="00236EE5">
        <w:trPr>
          <w:trHeight w:hRule="exact" w:val="707"/>
        </w:trPr>
        <w:tc>
          <w:tcPr>
            <w:tcW w:w="15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693" w:rsidRPr="00236EE5" w:rsidRDefault="00236EE5" w:rsidP="003F0693">
            <w:pPr>
              <w:pStyle w:val="21"/>
              <w:shd w:val="clear" w:color="auto" w:fill="auto"/>
              <w:spacing w:before="0" w:line="240" w:lineRule="auto"/>
              <w:rPr>
                <w:rStyle w:val="20"/>
                <w:rFonts w:ascii="Arial" w:eastAsia="Cambria" w:hAnsi="Arial" w:cs="Arial"/>
                <w:sz w:val="24"/>
                <w:szCs w:val="24"/>
              </w:rPr>
            </w:pPr>
            <w:r w:rsidRPr="00236EE5">
              <w:rPr>
                <w:rStyle w:val="20"/>
                <w:rFonts w:ascii="Arial" w:eastAsia="Cambria" w:hAnsi="Arial" w:cs="Arial"/>
                <w:b/>
                <w:sz w:val="24"/>
                <w:szCs w:val="24"/>
              </w:rPr>
              <w:t>VI. Взаимодействие с субъектами профилактики</w:t>
            </w:r>
          </w:p>
        </w:tc>
      </w:tr>
      <w:tr w:rsidR="001D5052" w:rsidRPr="00484F71" w:rsidTr="001D5052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</w:pPr>
            <w:r w:rsidRPr="001D5052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Заседания Комиссии по делам несовершеннолетних и защите их прав.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2 раза в месяц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</w:tr>
      <w:tr w:rsidR="001D5052" w:rsidRPr="00484F71" w:rsidTr="001D5052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</w:pPr>
            <w:r w:rsidRPr="001D5052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Сверка учета несовершеннолетних, состоящих в ОДН ОМВД.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сентябрь, ноябрь,  январь, 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Соц</w:t>
            </w: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иальный </w:t>
            </w: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педагог</w:t>
            </w:r>
          </w:p>
        </w:tc>
      </w:tr>
      <w:tr w:rsidR="001D5052" w:rsidRPr="00484F71" w:rsidTr="001D5052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</w:pPr>
            <w:r w:rsidRPr="001D5052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Сверка учета несовершеннолетних, состоящих в ОДН ОМВД.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>Киласониа</w:t>
            </w:r>
            <w:proofErr w:type="spellEnd"/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И.В</w:t>
            </w: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., зам. директора по УВР </w:t>
            </w:r>
          </w:p>
        </w:tc>
      </w:tr>
      <w:tr w:rsidR="001D5052" w:rsidRPr="001D5052" w:rsidTr="001D5052">
        <w:trPr>
          <w:trHeight w:hRule="exact" w:val="99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</w:pPr>
            <w:r w:rsidRPr="001D5052"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Организация работы по своевременному выявлению и реабилитации несовершеннолетних и семей, находящихся в социально-опасном положении.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Классные руководители 1-11-х классов</w:t>
            </w:r>
          </w:p>
        </w:tc>
      </w:tr>
      <w:tr w:rsidR="001D5052" w:rsidRPr="001D5052" w:rsidTr="001D5052">
        <w:trPr>
          <w:trHeight w:hRule="exact" w:val="127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Style w:val="220"/>
                <w:rFonts w:ascii="Arial" w:hAnsi="Arial" w:cs="Arial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9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Операция «Подросток».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52" w:rsidRPr="001D5052" w:rsidRDefault="001D5052" w:rsidP="001D5052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Классные руководители </w:t>
            </w:r>
            <w:r w:rsidRPr="001D5052">
              <w:rPr>
                <w:rStyle w:val="20"/>
                <w:rFonts w:ascii="Arial" w:eastAsia="Cambria" w:hAnsi="Arial" w:cs="Arial"/>
                <w:sz w:val="24"/>
                <w:szCs w:val="24"/>
              </w:rPr>
              <w:t xml:space="preserve"> 1-11-х классов, социальный педагог </w:t>
            </w:r>
          </w:p>
        </w:tc>
      </w:tr>
    </w:tbl>
    <w:p w:rsidR="00BF76C2" w:rsidRPr="00484F71" w:rsidRDefault="00BF76C2">
      <w:pPr>
        <w:rPr>
          <w:rFonts w:ascii="Arial" w:hAnsi="Arial" w:cs="Arial"/>
          <w:sz w:val="24"/>
          <w:szCs w:val="24"/>
        </w:rPr>
      </w:pPr>
    </w:p>
    <w:sectPr w:rsidR="00BF76C2" w:rsidRPr="00484F71" w:rsidSect="000649EB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7121"/>
    <w:multiLevelType w:val="multilevel"/>
    <w:tmpl w:val="AF5E23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60253D3"/>
    <w:multiLevelType w:val="multilevel"/>
    <w:tmpl w:val="150CE6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497DBC"/>
    <w:multiLevelType w:val="multilevel"/>
    <w:tmpl w:val="BA92FE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0F2AE5"/>
    <w:multiLevelType w:val="multilevel"/>
    <w:tmpl w:val="774AF7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A516B0D"/>
    <w:multiLevelType w:val="multilevel"/>
    <w:tmpl w:val="273698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B847720"/>
    <w:multiLevelType w:val="multilevel"/>
    <w:tmpl w:val="A300BFC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FF31A6D"/>
    <w:multiLevelType w:val="multilevel"/>
    <w:tmpl w:val="1A62A8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B931445"/>
    <w:multiLevelType w:val="multilevel"/>
    <w:tmpl w:val="B9A6C0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C864187"/>
    <w:multiLevelType w:val="multilevel"/>
    <w:tmpl w:val="EB3ACA5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49EB"/>
    <w:rsid w:val="000649EB"/>
    <w:rsid w:val="001D5052"/>
    <w:rsid w:val="00236EE5"/>
    <w:rsid w:val="002F54D0"/>
    <w:rsid w:val="003F0693"/>
    <w:rsid w:val="00484F71"/>
    <w:rsid w:val="0061236E"/>
    <w:rsid w:val="00665D1B"/>
    <w:rsid w:val="0089580A"/>
    <w:rsid w:val="008C6015"/>
    <w:rsid w:val="00980962"/>
    <w:rsid w:val="00B46D62"/>
    <w:rsid w:val="00BF76C2"/>
    <w:rsid w:val="00C66859"/>
    <w:rsid w:val="00F6004D"/>
    <w:rsid w:val="00FC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C2"/>
  </w:style>
  <w:style w:type="paragraph" w:styleId="1">
    <w:name w:val="heading 1"/>
    <w:basedOn w:val="a"/>
    <w:next w:val="a"/>
    <w:link w:val="10"/>
    <w:qFormat/>
    <w:rsid w:val="000649E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649EB"/>
    <w:rPr>
      <w:shd w:val="clear" w:color="auto" w:fill="FFFFFF"/>
    </w:rPr>
  </w:style>
  <w:style w:type="character" w:customStyle="1" w:styleId="2">
    <w:name w:val="Основной текст (2)_"/>
    <w:basedOn w:val="a0"/>
    <w:link w:val="21"/>
    <w:locked/>
    <w:rsid w:val="000649EB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49EB"/>
    <w:pPr>
      <w:widowControl w:val="0"/>
      <w:shd w:val="clear" w:color="auto" w:fill="FFFFFF"/>
      <w:spacing w:after="500" w:line="230" w:lineRule="exact"/>
      <w:jc w:val="right"/>
    </w:pPr>
  </w:style>
  <w:style w:type="paragraph" w:customStyle="1" w:styleId="21">
    <w:name w:val="Основной текст (2)1"/>
    <w:basedOn w:val="a"/>
    <w:link w:val="2"/>
    <w:rsid w:val="000649EB"/>
    <w:pPr>
      <w:widowControl w:val="0"/>
      <w:shd w:val="clear" w:color="auto" w:fill="FFFFFF"/>
      <w:spacing w:before="500" w:after="0" w:line="250" w:lineRule="exact"/>
      <w:jc w:val="center"/>
    </w:pPr>
    <w:rPr>
      <w:sz w:val="21"/>
      <w:szCs w:val="21"/>
    </w:rPr>
  </w:style>
  <w:style w:type="character" w:customStyle="1" w:styleId="20">
    <w:name w:val="Основной текст (2)"/>
    <w:basedOn w:val="2"/>
    <w:rsid w:val="000649EB"/>
    <w:rPr>
      <w:color w:val="000000"/>
      <w:spacing w:val="0"/>
      <w:w w:val="100"/>
      <w:position w:val="0"/>
      <w:lang w:val="ru-RU" w:eastAsia="ru-RU" w:bidi="ar-SA"/>
    </w:rPr>
  </w:style>
  <w:style w:type="character" w:customStyle="1" w:styleId="22">
    <w:name w:val="Основной текст (2) + Курсив"/>
    <w:basedOn w:val="2"/>
    <w:rsid w:val="000649EB"/>
    <w:rPr>
      <w:i/>
      <w:iCs/>
      <w:color w:val="000000"/>
      <w:spacing w:val="0"/>
      <w:w w:val="100"/>
      <w:position w:val="0"/>
      <w:lang w:val="ru-RU" w:eastAsia="ru-RU" w:bidi="ar-SA"/>
    </w:rPr>
  </w:style>
  <w:style w:type="paragraph" w:styleId="a3">
    <w:name w:val="Normal (Web)"/>
    <w:basedOn w:val="a"/>
    <w:rsid w:val="0006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649EB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c0">
    <w:name w:val="c0"/>
    <w:basedOn w:val="a0"/>
    <w:rsid w:val="000649EB"/>
  </w:style>
  <w:style w:type="character" w:customStyle="1" w:styleId="220">
    <w:name w:val="Основной текст (2)2"/>
    <w:basedOn w:val="2"/>
    <w:rsid w:val="00C66859"/>
    <w:rPr>
      <w:color w:val="FF0000"/>
      <w:spacing w:val="0"/>
      <w:w w:val="100"/>
      <w:position w:val="0"/>
      <w:lang w:val="ru-RU" w:eastAsia="ru-RU" w:bidi="ar-SA"/>
    </w:rPr>
  </w:style>
  <w:style w:type="paragraph" w:customStyle="1" w:styleId="Default">
    <w:name w:val="Default"/>
    <w:rsid w:val="003F0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2AD5-D6BD-4B3B-A744-FEE1D749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2024-09-24T17:46:00Z</dcterms:created>
  <dcterms:modified xsi:type="dcterms:W3CDTF">2024-09-27T03:20:00Z</dcterms:modified>
</cp:coreProperties>
</file>