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E7" w:rsidRPr="00CF2417" w:rsidRDefault="007501AA" w:rsidP="006B32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2417">
        <w:rPr>
          <w:rFonts w:ascii="Times New Roman" w:hAnsi="Times New Roman"/>
          <w:b/>
          <w:sz w:val="24"/>
          <w:szCs w:val="24"/>
        </w:rPr>
        <w:t xml:space="preserve">    </w:t>
      </w:r>
      <w:r w:rsidR="00554E57" w:rsidRPr="00CF2417">
        <w:rPr>
          <w:rFonts w:ascii="Times New Roman" w:hAnsi="Times New Roman"/>
          <w:b/>
          <w:sz w:val="24"/>
          <w:szCs w:val="24"/>
        </w:rPr>
        <w:t xml:space="preserve">    </w:t>
      </w:r>
      <w:r w:rsidR="00A532D0" w:rsidRPr="00CF2417">
        <w:rPr>
          <w:rFonts w:ascii="Times New Roman" w:hAnsi="Times New Roman"/>
          <w:b/>
          <w:sz w:val="24"/>
          <w:szCs w:val="24"/>
        </w:rPr>
        <w:t xml:space="preserve"> </w:t>
      </w:r>
      <w:r w:rsidR="006B32E7" w:rsidRPr="00CF2417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6B32E7" w:rsidRPr="00CF2417" w:rsidRDefault="006B32E7" w:rsidP="006B32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2417">
        <w:rPr>
          <w:rFonts w:ascii="Times New Roman" w:hAnsi="Times New Roman"/>
          <w:b/>
          <w:sz w:val="24"/>
          <w:szCs w:val="24"/>
        </w:rPr>
        <w:t>«Кингисеппский муниципальный район» Ленинградской области</w:t>
      </w:r>
    </w:p>
    <w:p w:rsidR="006B32E7" w:rsidRPr="00CF2417" w:rsidRDefault="006B32E7" w:rsidP="006B32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32E7" w:rsidRPr="00CF2417" w:rsidRDefault="006B32E7" w:rsidP="006B32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2417">
        <w:rPr>
          <w:rFonts w:ascii="Times New Roman" w:hAnsi="Times New Roman"/>
          <w:b/>
          <w:sz w:val="24"/>
          <w:szCs w:val="24"/>
        </w:rPr>
        <w:t>КОМИТЕТ ПО ОБРАЗОВАНИЮ</w:t>
      </w:r>
    </w:p>
    <w:p w:rsidR="006B32E7" w:rsidRPr="00CF2417" w:rsidRDefault="006B32E7" w:rsidP="006B32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32E7" w:rsidRPr="00CF2417" w:rsidRDefault="006B32E7" w:rsidP="006B32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2417">
        <w:rPr>
          <w:rFonts w:ascii="Times New Roman" w:hAnsi="Times New Roman"/>
          <w:b/>
          <w:sz w:val="24"/>
          <w:szCs w:val="24"/>
        </w:rPr>
        <w:t>П Р И К А З</w:t>
      </w:r>
    </w:p>
    <w:p w:rsidR="006B32E7" w:rsidRPr="00CF2417" w:rsidRDefault="00B95F87" w:rsidP="006B32E7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CF2417">
        <w:rPr>
          <w:rFonts w:ascii="Times New Roman" w:hAnsi="Times New Roman"/>
          <w:sz w:val="24"/>
          <w:szCs w:val="24"/>
        </w:rPr>
        <w:t>г</w:t>
      </w:r>
      <w:r w:rsidR="006B32E7" w:rsidRPr="00CF2417">
        <w:rPr>
          <w:rFonts w:ascii="Times New Roman" w:hAnsi="Times New Roman"/>
          <w:sz w:val="24"/>
          <w:szCs w:val="24"/>
        </w:rPr>
        <w:t>. Кингисепп</w:t>
      </w:r>
    </w:p>
    <w:p w:rsidR="00022771" w:rsidRPr="00CF2417" w:rsidRDefault="005C3C19" w:rsidP="006B32E7">
      <w:r w:rsidRPr="005C3C19">
        <w:rPr>
          <w:b/>
        </w:rPr>
        <w:t>21</w:t>
      </w:r>
      <w:r w:rsidR="006B32E7" w:rsidRPr="005C3C19">
        <w:rPr>
          <w:b/>
        </w:rPr>
        <w:t>.</w:t>
      </w:r>
      <w:r w:rsidR="00C2650C" w:rsidRPr="005C3C19">
        <w:rPr>
          <w:b/>
        </w:rPr>
        <w:t>1</w:t>
      </w:r>
      <w:r w:rsidR="004B6A19" w:rsidRPr="005C3C19">
        <w:rPr>
          <w:b/>
        </w:rPr>
        <w:t>2</w:t>
      </w:r>
      <w:r w:rsidR="00EF3EC2" w:rsidRPr="005C3C19">
        <w:rPr>
          <w:b/>
        </w:rPr>
        <w:t>.20</w:t>
      </w:r>
      <w:r w:rsidR="00330E16" w:rsidRPr="005C3C19">
        <w:rPr>
          <w:b/>
        </w:rPr>
        <w:t>2</w:t>
      </w:r>
      <w:r w:rsidRPr="005C3C19">
        <w:rPr>
          <w:b/>
        </w:rPr>
        <w:t>3</w:t>
      </w:r>
      <w:r w:rsidR="006B32E7" w:rsidRPr="005C3C19">
        <w:rPr>
          <w:b/>
        </w:rPr>
        <w:t xml:space="preserve"> </w:t>
      </w:r>
      <w:proofErr w:type="gramStart"/>
      <w:r w:rsidR="006B32E7" w:rsidRPr="005C3C19">
        <w:rPr>
          <w:b/>
        </w:rPr>
        <w:t>года  №</w:t>
      </w:r>
      <w:proofErr w:type="gramEnd"/>
      <w:r w:rsidR="00201774" w:rsidRPr="005C3C19">
        <w:rPr>
          <w:b/>
        </w:rPr>
        <w:t xml:space="preserve"> </w:t>
      </w:r>
      <w:r w:rsidRPr="005C3C19">
        <w:rPr>
          <w:b/>
        </w:rPr>
        <w:t>805</w:t>
      </w:r>
    </w:p>
    <w:p w:rsidR="006B32E7" w:rsidRPr="00CF2417" w:rsidRDefault="006B32E7" w:rsidP="006B32E7">
      <w:pPr>
        <w:jc w:val="both"/>
      </w:pPr>
    </w:p>
    <w:p w:rsidR="00254D77" w:rsidRPr="00CF2417" w:rsidRDefault="00254D77" w:rsidP="00330E16">
      <w:pPr>
        <w:jc w:val="both"/>
        <w:rPr>
          <w:b/>
        </w:rPr>
      </w:pPr>
    </w:p>
    <w:p w:rsidR="00C2650C" w:rsidRPr="00CF2417" w:rsidRDefault="00151FA9" w:rsidP="00330E16">
      <w:pPr>
        <w:jc w:val="both"/>
        <w:rPr>
          <w:b/>
        </w:rPr>
      </w:pPr>
      <w:bookmarkStart w:id="0" w:name="_GoBack"/>
      <w:r w:rsidRPr="00CF2417">
        <w:rPr>
          <w:b/>
        </w:rPr>
        <w:t>О</w:t>
      </w:r>
      <w:r w:rsidR="00C2650C" w:rsidRPr="00CF2417">
        <w:rPr>
          <w:b/>
        </w:rPr>
        <w:t xml:space="preserve">б организации работы </w:t>
      </w:r>
      <w:proofErr w:type="gramStart"/>
      <w:r w:rsidR="00C2650C" w:rsidRPr="00CF2417">
        <w:rPr>
          <w:b/>
        </w:rPr>
        <w:t xml:space="preserve">по </w:t>
      </w:r>
      <w:r w:rsidRPr="00CF2417">
        <w:rPr>
          <w:b/>
        </w:rPr>
        <w:t xml:space="preserve"> </w:t>
      </w:r>
      <w:r w:rsidR="00330E16" w:rsidRPr="00CF2417">
        <w:rPr>
          <w:b/>
        </w:rPr>
        <w:t>реализации</w:t>
      </w:r>
      <w:proofErr w:type="gramEnd"/>
      <w:r w:rsidR="00330E16" w:rsidRPr="00CF2417">
        <w:rPr>
          <w:b/>
        </w:rPr>
        <w:t xml:space="preserve"> </w:t>
      </w:r>
    </w:p>
    <w:p w:rsidR="004B6A19" w:rsidRPr="00CF2417" w:rsidRDefault="00C2650C" w:rsidP="00330E16">
      <w:pPr>
        <w:jc w:val="both"/>
        <w:rPr>
          <w:b/>
        </w:rPr>
      </w:pPr>
      <w:r w:rsidRPr="00CF2417">
        <w:rPr>
          <w:b/>
        </w:rPr>
        <w:t>м</w:t>
      </w:r>
      <w:r w:rsidR="00C10456" w:rsidRPr="00CF2417">
        <w:rPr>
          <w:b/>
        </w:rPr>
        <w:t>ероприятий</w:t>
      </w:r>
      <w:r w:rsidRPr="00CF2417">
        <w:rPr>
          <w:b/>
        </w:rPr>
        <w:t xml:space="preserve"> </w:t>
      </w:r>
      <w:r w:rsidR="006A0AE5" w:rsidRPr="00CF2417">
        <w:rPr>
          <w:b/>
        </w:rPr>
        <w:t xml:space="preserve">по созданию </w:t>
      </w:r>
      <w:r w:rsidR="004B6A19" w:rsidRPr="00CF2417">
        <w:rPr>
          <w:b/>
        </w:rPr>
        <w:t xml:space="preserve">и функционированию </w:t>
      </w:r>
    </w:p>
    <w:p w:rsidR="004B6A19" w:rsidRPr="00CF2417" w:rsidRDefault="006A0AE5" w:rsidP="00330E16">
      <w:pPr>
        <w:jc w:val="both"/>
        <w:rPr>
          <w:b/>
        </w:rPr>
      </w:pPr>
      <w:r w:rsidRPr="00CF2417">
        <w:rPr>
          <w:b/>
        </w:rPr>
        <w:t>Центр</w:t>
      </w:r>
      <w:r w:rsidR="004B6A19" w:rsidRPr="00CF2417">
        <w:rPr>
          <w:b/>
        </w:rPr>
        <w:t>ов</w:t>
      </w:r>
      <w:r w:rsidRPr="00CF2417">
        <w:rPr>
          <w:b/>
        </w:rPr>
        <w:t xml:space="preserve"> «Точка роста»</w:t>
      </w:r>
      <w:r w:rsidR="004B6A19" w:rsidRPr="00CF2417">
        <w:rPr>
          <w:b/>
        </w:rPr>
        <w:t xml:space="preserve"> </w:t>
      </w:r>
      <w:r w:rsidR="00C2650C" w:rsidRPr="00CF2417">
        <w:rPr>
          <w:b/>
        </w:rPr>
        <w:t>в МО «</w:t>
      </w:r>
      <w:proofErr w:type="spellStart"/>
      <w:r w:rsidR="00C2650C" w:rsidRPr="00CF2417">
        <w:rPr>
          <w:b/>
        </w:rPr>
        <w:t>Кингисеппский</w:t>
      </w:r>
      <w:proofErr w:type="spellEnd"/>
      <w:r w:rsidR="00C2650C" w:rsidRPr="00CF2417">
        <w:rPr>
          <w:b/>
        </w:rPr>
        <w:t xml:space="preserve"> </w:t>
      </w:r>
    </w:p>
    <w:p w:rsidR="00C2650C" w:rsidRPr="00CF2417" w:rsidRDefault="00C2650C" w:rsidP="00330E16">
      <w:pPr>
        <w:jc w:val="both"/>
        <w:rPr>
          <w:sz w:val="28"/>
          <w:szCs w:val="28"/>
        </w:rPr>
      </w:pPr>
      <w:r w:rsidRPr="00CF2417">
        <w:rPr>
          <w:b/>
        </w:rPr>
        <w:t>муниципальный район» в 202</w:t>
      </w:r>
      <w:r w:rsidR="0001272D">
        <w:rPr>
          <w:b/>
        </w:rPr>
        <w:t>4</w:t>
      </w:r>
      <w:r w:rsidR="003C374D">
        <w:rPr>
          <w:b/>
        </w:rPr>
        <w:t xml:space="preserve"> </w:t>
      </w:r>
      <w:r w:rsidRPr="00CF2417">
        <w:rPr>
          <w:b/>
        </w:rPr>
        <w:t>году</w:t>
      </w:r>
    </w:p>
    <w:bookmarkEnd w:id="0"/>
    <w:p w:rsidR="00151FA9" w:rsidRPr="00CF2417" w:rsidRDefault="00151FA9" w:rsidP="00151FA9">
      <w:pPr>
        <w:jc w:val="both"/>
        <w:rPr>
          <w:sz w:val="28"/>
          <w:szCs w:val="28"/>
        </w:rPr>
      </w:pPr>
    </w:p>
    <w:p w:rsidR="00663F55" w:rsidRPr="00CF2417" w:rsidRDefault="00663F55" w:rsidP="00663F55">
      <w:pPr>
        <w:ind w:firstLine="360"/>
        <w:jc w:val="both"/>
        <w:rPr>
          <w:sz w:val="28"/>
          <w:szCs w:val="28"/>
        </w:rPr>
      </w:pPr>
    </w:p>
    <w:p w:rsidR="00663F55" w:rsidRPr="00CF2417" w:rsidRDefault="00EA74AB" w:rsidP="005622E5">
      <w:pPr>
        <w:tabs>
          <w:tab w:val="left" w:pos="0"/>
        </w:tabs>
        <w:spacing w:line="1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F2417">
        <w:rPr>
          <w:sz w:val="28"/>
          <w:szCs w:val="28"/>
        </w:rPr>
        <w:tab/>
      </w:r>
      <w:r w:rsidR="00980A1D" w:rsidRPr="00CF2417">
        <w:rPr>
          <w:sz w:val="28"/>
          <w:szCs w:val="28"/>
        </w:rPr>
        <w:t>В целях организации и координации работы по созданию и функционированию Центров образования естественно-научной и технологической направленностей «Точка роста» (далее – Центр «Точка роста») в рамках реализации федерального проекта «Современная школа» национального проекта «Образование» на территории МО «</w:t>
      </w:r>
      <w:proofErr w:type="spellStart"/>
      <w:r w:rsidR="00980A1D" w:rsidRPr="00CF2417">
        <w:rPr>
          <w:sz w:val="28"/>
          <w:szCs w:val="28"/>
        </w:rPr>
        <w:t>Кингисеппский</w:t>
      </w:r>
      <w:proofErr w:type="spellEnd"/>
      <w:r w:rsidR="00980A1D" w:rsidRPr="00CF2417">
        <w:rPr>
          <w:sz w:val="28"/>
          <w:szCs w:val="28"/>
        </w:rPr>
        <w:t xml:space="preserve"> муниципальный район» в 202</w:t>
      </w:r>
      <w:r w:rsidR="0001272D">
        <w:rPr>
          <w:sz w:val="28"/>
          <w:szCs w:val="28"/>
        </w:rPr>
        <w:t>4</w:t>
      </w:r>
      <w:r w:rsidR="00980A1D" w:rsidRPr="00CF2417">
        <w:rPr>
          <w:sz w:val="28"/>
          <w:szCs w:val="28"/>
        </w:rPr>
        <w:t xml:space="preserve"> году, в соответствии с </w:t>
      </w:r>
      <w:r w:rsidR="00980A1D" w:rsidRPr="0001272D">
        <w:rPr>
          <w:i/>
          <w:color w:val="FF0000"/>
          <w:sz w:val="28"/>
          <w:szCs w:val="28"/>
        </w:rPr>
        <w:t>распоряжениями комитета общего и профессионального образования Ленинградской области от 28 ноября 2022 года №2333-р</w:t>
      </w:r>
      <w:r w:rsidR="00980A1D" w:rsidRPr="00CF2417">
        <w:rPr>
          <w:sz w:val="28"/>
          <w:szCs w:val="28"/>
        </w:rPr>
        <w:t xml:space="preserve"> </w:t>
      </w:r>
      <w:r w:rsidR="00980A1D" w:rsidRPr="0001272D">
        <w:rPr>
          <w:color w:val="FF0000"/>
          <w:sz w:val="28"/>
          <w:szCs w:val="28"/>
        </w:rPr>
        <w:t>«</w:t>
      </w:r>
      <w:r w:rsidR="00980A1D" w:rsidRPr="0001272D">
        <w:rPr>
          <w:rFonts w:ascii="Times New Roman CYR" w:hAnsi="Times New Roman CYR" w:cs="Times New Roman CYR"/>
          <w:bCs/>
          <w:color w:val="FF0000"/>
          <w:sz w:val="28"/>
          <w:szCs w:val="28"/>
        </w:rPr>
        <w:t>Об утверждении Комплекса мер (</w:t>
      </w:r>
      <w:r w:rsidR="00980A1D" w:rsidRPr="0001272D">
        <w:rPr>
          <w:bCs/>
          <w:color w:val="FF0000"/>
          <w:sz w:val="28"/>
          <w:szCs w:val="28"/>
        </w:rPr>
        <w:t>«</w:t>
      </w:r>
      <w:r w:rsidR="00980A1D" w:rsidRPr="0001272D">
        <w:rPr>
          <w:rFonts w:ascii="Times New Roman CYR" w:hAnsi="Times New Roman CYR" w:cs="Times New Roman CYR"/>
          <w:bCs/>
          <w:color w:val="FF0000"/>
          <w:sz w:val="28"/>
          <w:szCs w:val="28"/>
        </w:rPr>
        <w:t>Дорожная карта</w:t>
      </w:r>
      <w:r w:rsidR="00980A1D" w:rsidRPr="0001272D">
        <w:rPr>
          <w:bCs/>
          <w:color w:val="FF0000"/>
          <w:sz w:val="28"/>
          <w:szCs w:val="28"/>
        </w:rPr>
        <w:t xml:space="preserve">») </w:t>
      </w:r>
      <w:r w:rsidR="00980A1D" w:rsidRPr="0001272D">
        <w:rPr>
          <w:rFonts w:ascii="Times New Roman CYR" w:hAnsi="Times New Roman CYR" w:cs="Times New Roman CYR"/>
          <w:bCs/>
          <w:color w:val="FF0000"/>
          <w:sz w:val="28"/>
          <w:szCs w:val="28"/>
        </w:rPr>
        <w:t xml:space="preserve">по созданию и функционированию в общеобразовательных организациях Ленинградской области, расположенных в сельской местности и малых городах, центров образования естественно-научной и технологической направленностей </w:t>
      </w:r>
      <w:r w:rsidR="00980A1D" w:rsidRPr="0001272D">
        <w:rPr>
          <w:bCs/>
          <w:color w:val="FF0000"/>
          <w:sz w:val="28"/>
          <w:szCs w:val="28"/>
        </w:rPr>
        <w:t>«</w:t>
      </w:r>
      <w:r w:rsidR="00980A1D" w:rsidRPr="0001272D">
        <w:rPr>
          <w:rFonts w:ascii="Times New Roman CYR" w:hAnsi="Times New Roman CYR" w:cs="Times New Roman CYR"/>
          <w:bCs/>
          <w:color w:val="FF0000"/>
          <w:sz w:val="28"/>
          <w:szCs w:val="28"/>
        </w:rPr>
        <w:t>Точка роста</w:t>
      </w:r>
      <w:r w:rsidR="00980A1D" w:rsidRPr="0001272D">
        <w:rPr>
          <w:bCs/>
          <w:color w:val="FF0000"/>
          <w:sz w:val="28"/>
          <w:szCs w:val="28"/>
        </w:rPr>
        <w:t xml:space="preserve">» </w:t>
      </w:r>
      <w:r w:rsidR="00980A1D" w:rsidRPr="0001272D">
        <w:rPr>
          <w:rFonts w:ascii="Times New Roman CYR" w:hAnsi="Times New Roman CYR" w:cs="Times New Roman CYR"/>
          <w:bCs/>
          <w:color w:val="FF0000"/>
          <w:sz w:val="28"/>
          <w:szCs w:val="28"/>
        </w:rPr>
        <w:t xml:space="preserve">в рамках реализации федерального проекта </w:t>
      </w:r>
      <w:r w:rsidR="00980A1D" w:rsidRPr="0001272D">
        <w:rPr>
          <w:bCs/>
          <w:color w:val="FF0000"/>
          <w:sz w:val="28"/>
          <w:szCs w:val="28"/>
        </w:rPr>
        <w:t>«</w:t>
      </w:r>
      <w:r w:rsidR="00980A1D" w:rsidRPr="0001272D">
        <w:rPr>
          <w:rFonts w:ascii="Times New Roman CYR" w:hAnsi="Times New Roman CYR" w:cs="Times New Roman CYR"/>
          <w:bCs/>
          <w:color w:val="FF0000"/>
          <w:sz w:val="28"/>
          <w:szCs w:val="28"/>
        </w:rPr>
        <w:t>Современная школа</w:t>
      </w:r>
      <w:r w:rsidR="00980A1D" w:rsidRPr="0001272D">
        <w:rPr>
          <w:bCs/>
          <w:color w:val="FF0000"/>
          <w:sz w:val="28"/>
          <w:szCs w:val="28"/>
        </w:rPr>
        <w:t xml:space="preserve">» </w:t>
      </w:r>
      <w:r w:rsidR="00980A1D" w:rsidRPr="0001272D">
        <w:rPr>
          <w:rFonts w:ascii="Times New Roman CYR" w:hAnsi="Times New Roman CYR" w:cs="Times New Roman CYR"/>
          <w:bCs/>
          <w:color w:val="FF0000"/>
          <w:sz w:val="28"/>
          <w:szCs w:val="28"/>
        </w:rPr>
        <w:t xml:space="preserve">национального проекта </w:t>
      </w:r>
      <w:r w:rsidR="00980A1D" w:rsidRPr="0001272D">
        <w:rPr>
          <w:bCs/>
          <w:color w:val="FF0000"/>
          <w:sz w:val="28"/>
          <w:szCs w:val="28"/>
        </w:rPr>
        <w:t>«</w:t>
      </w:r>
      <w:r w:rsidR="00980A1D" w:rsidRPr="0001272D">
        <w:rPr>
          <w:rFonts w:ascii="Times New Roman CYR" w:hAnsi="Times New Roman CYR" w:cs="Times New Roman CYR"/>
          <w:bCs/>
          <w:color w:val="FF0000"/>
          <w:sz w:val="28"/>
          <w:szCs w:val="28"/>
        </w:rPr>
        <w:t>Образование</w:t>
      </w:r>
      <w:r w:rsidR="00980A1D" w:rsidRPr="0001272D">
        <w:rPr>
          <w:bCs/>
          <w:color w:val="FF0000"/>
          <w:sz w:val="28"/>
          <w:szCs w:val="28"/>
        </w:rPr>
        <w:t xml:space="preserve">» </w:t>
      </w:r>
      <w:r w:rsidR="00980A1D" w:rsidRPr="0001272D">
        <w:rPr>
          <w:rFonts w:ascii="Times New Roman CYR" w:hAnsi="Times New Roman CYR" w:cs="Times New Roman CYR"/>
          <w:bCs/>
          <w:color w:val="FF0000"/>
          <w:sz w:val="28"/>
          <w:szCs w:val="28"/>
        </w:rPr>
        <w:t>в 2023 году»</w:t>
      </w:r>
      <w:r w:rsidR="00980A1D" w:rsidRPr="00CF2417">
        <w:rPr>
          <w:rFonts w:ascii="Times New Roman CYR" w:hAnsi="Times New Roman CYR" w:cs="Times New Roman CYR"/>
          <w:bCs/>
          <w:sz w:val="28"/>
          <w:szCs w:val="28"/>
        </w:rPr>
        <w:t xml:space="preserve"> , </w:t>
      </w:r>
      <w:r w:rsidR="00980A1D" w:rsidRPr="00CF2417">
        <w:rPr>
          <w:i/>
          <w:sz w:val="28"/>
          <w:szCs w:val="28"/>
        </w:rPr>
        <w:t xml:space="preserve">от </w:t>
      </w:r>
      <w:r w:rsidR="0001272D">
        <w:rPr>
          <w:i/>
          <w:sz w:val="28"/>
          <w:szCs w:val="28"/>
        </w:rPr>
        <w:t>17</w:t>
      </w:r>
      <w:r w:rsidR="00980A1D" w:rsidRPr="00CF2417">
        <w:rPr>
          <w:i/>
          <w:sz w:val="28"/>
          <w:szCs w:val="28"/>
        </w:rPr>
        <w:t xml:space="preserve"> </w:t>
      </w:r>
      <w:r w:rsidR="0001272D">
        <w:rPr>
          <w:i/>
          <w:sz w:val="28"/>
          <w:szCs w:val="28"/>
        </w:rPr>
        <w:t>октября</w:t>
      </w:r>
      <w:r w:rsidR="00980A1D" w:rsidRPr="00CF2417">
        <w:rPr>
          <w:i/>
          <w:sz w:val="28"/>
          <w:szCs w:val="28"/>
        </w:rPr>
        <w:t xml:space="preserve"> 202</w:t>
      </w:r>
      <w:r w:rsidR="0001272D">
        <w:rPr>
          <w:i/>
          <w:sz w:val="28"/>
          <w:szCs w:val="28"/>
        </w:rPr>
        <w:t>3</w:t>
      </w:r>
      <w:r w:rsidR="00980A1D" w:rsidRPr="00CF2417">
        <w:rPr>
          <w:i/>
          <w:sz w:val="28"/>
          <w:szCs w:val="28"/>
        </w:rPr>
        <w:t xml:space="preserve"> года №2</w:t>
      </w:r>
      <w:r w:rsidR="0001272D">
        <w:rPr>
          <w:i/>
          <w:sz w:val="28"/>
          <w:szCs w:val="28"/>
        </w:rPr>
        <w:t>502</w:t>
      </w:r>
      <w:r w:rsidR="00980A1D" w:rsidRPr="00CF2417">
        <w:rPr>
          <w:i/>
          <w:sz w:val="28"/>
          <w:szCs w:val="28"/>
        </w:rPr>
        <w:t>-р</w:t>
      </w:r>
      <w:r w:rsidR="00980A1D" w:rsidRPr="00CF2417">
        <w:rPr>
          <w:sz w:val="28"/>
          <w:szCs w:val="28"/>
        </w:rPr>
        <w:t xml:space="preserve"> «</w:t>
      </w:r>
      <w:r w:rsidR="00980A1D" w:rsidRPr="00CF2417">
        <w:rPr>
          <w:rFonts w:ascii="Times New Roman CYR" w:hAnsi="Times New Roman CYR" w:cs="Times New Roman CYR"/>
          <w:bCs/>
          <w:sz w:val="28"/>
          <w:szCs w:val="28"/>
        </w:rPr>
        <w:t xml:space="preserve">Об утверждении перечня общеобразовательных организаций, на базе которых планируется создание и функционирование центров образования естественно-научной и технологической направленностей </w:t>
      </w:r>
      <w:r w:rsidR="00980A1D" w:rsidRPr="00CF2417">
        <w:rPr>
          <w:bCs/>
          <w:sz w:val="28"/>
          <w:szCs w:val="28"/>
        </w:rPr>
        <w:t>«</w:t>
      </w:r>
      <w:r w:rsidR="00980A1D" w:rsidRPr="00CF2417">
        <w:rPr>
          <w:rFonts w:ascii="Times New Roman CYR" w:hAnsi="Times New Roman CYR" w:cs="Times New Roman CYR"/>
          <w:bCs/>
          <w:sz w:val="28"/>
          <w:szCs w:val="28"/>
        </w:rPr>
        <w:t>Точка роста</w:t>
      </w:r>
      <w:r w:rsidR="00980A1D" w:rsidRPr="00CF2417">
        <w:rPr>
          <w:bCs/>
          <w:sz w:val="28"/>
          <w:szCs w:val="28"/>
        </w:rPr>
        <w:t xml:space="preserve">» </w:t>
      </w:r>
      <w:r w:rsidR="0001272D">
        <w:rPr>
          <w:rFonts w:ascii="Times New Roman CYR" w:hAnsi="Times New Roman CYR" w:cs="Times New Roman CYR"/>
          <w:bCs/>
          <w:sz w:val="28"/>
          <w:szCs w:val="28"/>
        </w:rPr>
        <w:t xml:space="preserve">в </w:t>
      </w:r>
      <w:r w:rsidR="00980A1D" w:rsidRPr="00CF2417">
        <w:rPr>
          <w:rFonts w:ascii="Times New Roman CYR" w:hAnsi="Times New Roman CYR" w:cs="Times New Roman CYR"/>
          <w:bCs/>
          <w:sz w:val="28"/>
          <w:szCs w:val="28"/>
        </w:rPr>
        <w:t>2024 год</w:t>
      </w:r>
      <w:r w:rsidR="0001272D">
        <w:rPr>
          <w:rFonts w:ascii="Times New Roman CYR" w:hAnsi="Times New Roman CYR" w:cs="Times New Roman CYR"/>
          <w:bCs/>
          <w:sz w:val="28"/>
          <w:szCs w:val="28"/>
        </w:rPr>
        <w:t>у</w:t>
      </w:r>
      <w:r w:rsidR="00980A1D" w:rsidRPr="00CF2417">
        <w:rPr>
          <w:rFonts w:ascii="Times New Roman CYR" w:hAnsi="Times New Roman CYR" w:cs="Times New Roman CYR"/>
          <w:bCs/>
          <w:sz w:val="28"/>
          <w:szCs w:val="28"/>
        </w:rPr>
        <w:t xml:space="preserve"> в рамках федерального проекта </w:t>
      </w:r>
      <w:r w:rsidR="00980A1D" w:rsidRPr="00CF2417">
        <w:rPr>
          <w:bCs/>
          <w:sz w:val="28"/>
          <w:szCs w:val="28"/>
        </w:rPr>
        <w:t>«</w:t>
      </w:r>
      <w:r w:rsidR="00980A1D" w:rsidRPr="00CF2417">
        <w:rPr>
          <w:rFonts w:ascii="Times New Roman CYR" w:hAnsi="Times New Roman CYR" w:cs="Times New Roman CYR"/>
          <w:bCs/>
          <w:sz w:val="28"/>
          <w:szCs w:val="28"/>
        </w:rPr>
        <w:t>Современная школа</w:t>
      </w:r>
      <w:r w:rsidR="00980A1D" w:rsidRPr="00CF2417">
        <w:rPr>
          <w:bCs/>
          <w:sz w:val="28"/>
          <w:szCs w:val="28"/>
        </w:rPr>
        <w:t xml:space="preserve">» </w:t>
      </w:r>
      <w:r w:rsidR="00980A1D" w:rsidRPr="00CF2417">
        <w:rPr>
          <w:rFonts w:ascii="Times New Roman CYR" w:hAnsi="Times New Roman CYR" w:cs="Times New Roman CYR"/>
          <w:bCs/>
          <w:sz w:val="28"/>
          <w:szCs w:val="28"/>
        </w:rPr>
        <w:t xml:space="preserve">национального проекта </w:t>
      </w:r>
      <w:r w:rsidR="00980A1D" w:rsidRPr="00CF2417">
        <w:rPr>
          <w:bCs/>
          <w:sz w:val="28"/>
          <w:szCs w:val="28"/>
        </w:rPr>
        <w:t>«</w:t>
      </w:r>
      <w:r w:rsidR="00980A1D" w:rsidRPr="00CF2417">
        <w:rPr>
          <w:rFonts w:ascii="Times New Roman CYR" w:hAnsi="Times New Roman CYR" w:cs="Times New Roman CYR"/>
          <w:bCs/>
          <w:sz w:val="28"/>
          <w:szCs w:val="28"/>
        </w:rPr>
        <w:t>Образование</w:t>
      </w:r>
      <w:r w:rsidRPr="00CF2417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980A1D" w:rsidRPr="00CF2417">
        <w:rPr>
          <w:rFonts w:ascii="Times New Roman CYR" w:hAnsi="Times New Roman CYR" w:cs="Times New Roman CYR"/>
          <w:bCs/>
          <w:sz w:val="28"/>
          <w:szCs w:val="28"/>
        </w:rPr>
        <w:t xml:space="preserve"> в Ленинградской области»</w:t>
      </w:r>
      <w:r w:rsidRPr="00CF2417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663F55" w:rsidRPr="0001272D">
        <w:rPr>
          <w:i/>
          <w:color w:val="FF0000"/>
          <w:sz w:val="28"/>
          <w:szCs w:val="28"/>
        </w:rPr>
        <w:t>от 2</w:t>
      </w:r>
      <w:r w:rsidRPr="0001272D">
        <w:rPr>
          <w:i/>
          <w:color w:val="FF0000"/>
          <w:sz w:val="28"/>
          <w:szCs w:val="28"/>
        </w:rPr>
        <w:t>8</w:t>
      </w:r>
      <w:r w:rsidR="00663F55" w:rsidRPr="0001272D">
        <w:rPr>
          <w:i/>
          <w:color w:val="FF0000"/>
          <w:sz w:val="28"/>
          <w:szCs w:val="28"/>
        </w:rPr>
        <w:t xml:space="preserve"> ноября 202</w:t>
      </w:r>
      <w:r w:rsidRPr="0001272D">
        <w:rPr>
          <w:i/>
          <w:color w:val="FF0000"/>
          <w:sz w:val="28"/>
          <w:szCs w:val="28"/>
        </w:rPr>
        <w:t>2</w:t>
      </w:r>
      <w:r w:rsidR="00663F55" w:rsidRPr="0001272D">
        <w:rPr>
          <w:i/>
          <w:color w:val="FF0000"/>
          <w:sz w:val="28"/>
          <w:szCs w:val="28"/>
        </w:rPr>
        <w:t xml:space="preserve"> года №</w:t>
      </w:r>
      <w:r w:rsidRPr="0001272D">
        <w:rPr>
          <w:i/>
          <w:color w:val="FF0000"/>
          <w:sz w:val="28"/>
          <w:szCs w:val="28"/>
        </w:rPr>
        <w:t>2335</w:t>
      </w:r>
      <w:r w:rsidR="00663F55" w:rsidRPr="0001272D">
        <w:rPr>
          <w:i/>
          <w:color w:val="FF0000"/>
          <w:sz w:val="28"/>
          <w:szCs w:val="28"/>
        </w:rPr>
        <w:t>-р</w:t>
      </w:r>
      <w:r w:rsidR="00663F55" w:rsidRPr="0001272D">
        <w:rPr>
          <w:color w:val="FF0000"/>
          <w:sz w:val="28"/>
          <w:szCs w:val="28"/>
        </w:rPr>
        <w:t xml:space="preserve"> «</w:t>
      </w:r>
      <w:r w:rsidR="00663F55" w:rsidRPr="0001272D">
        <w:rPr>
          <w:bCs/>
          <w:color w:val="FF0000"/>
          <w:sz w:val="28"/>
          <w:szCs w:val="28"/>
        </w:rPr>
        <w:t>Об утверждении типового Положения о Центре образования естественно-научной и технологической направленностей «Точка роста» в рамках реализации федерального проекта «Современная школа» национального проекта «Образование» на территории Ленинградской области в 202</w:t>
      </w:r>
      <w:r w:rsidRPr="0001272D">
        <w:rPr>
          <w:bCs/>
          <w:color w:val="FF0000"/>
          <w:sz w:val="28"/>
          <w:szCs w:val="28"/>
        </w:rPr>
        <w:t>3</w:t>
      </w:r>
      <w:r w:rsidR="00663F55" w:rsidRPr="0001272D">
        <w:rPr>
          <w:bCs/>
          <w:color w:val="FF0000"/>
          <w:sz w:val="28"/>
          <w:szCs w:val="28"/>
        </w:rPr>
        <w:t xml:space="preserve"> году»</w:t>
      </w:r>
      <w:r w:rsidR="00663F55" w:rsidRPr="00CF2417">
        <w:rPr>
          <w:bCs/>
          <w:sz w:val="28"/>
          <w:szCs w:val="28"/>
        </w:rPr>
        <w:t xml:space="preserve">, в соответствии с </w:t>
      </w:r>
      <w:r w:rsidR="00663F55" w:rsidRPr="00CF2417">
        <w:rPr>
          <w:bCs/>
          <w:i/>
          <w:sz w:val="28"/>
          <w:szCs w:val="28"/>
        </w:rPr>
        <w:t xml:space="preserve">приказом комитета по образованию от </w:t>
      </w:r>
      <w:r w:rsidRPr="00CF2417">
        <w:rPr>
          <w:bCs/>
          <w:i/>
          <w:sz w:val="28"/>
          <w:szCs w:val="28"/>
        </w:rPr>
        <w:t>14.12.</w:t>
      </w:r>
      <w:r w:rsidR="00663F55" w:rsidRPr="00CF2417">
        <w:rPr>
          <w:i/>
          <w:sz w:val="28"/>
          <w:szCs w:val="28"/>
        </w:rPr>
        <w:t>202</w:t>
      </w:r>
      <w:r w:rsidRPr="00CF2417">
        <w:rPr>
          <w:i/>
          <w:sz w:val="28"/>
          <w:szCs w:val="28"/>
        </w:rPr>
        <w:t>2</w:t>
      </w:r>
      <w:r w:rsidR="00663F55" w:rsidRPr="00CF2417">
        <w:rPr>
          <w:i/>
          <w:sz w:val="28"/>
          <w:szCs w:val="28"/>
        </w:rPr>
        <w:t xml:space="preserve"> года  № 8</w:t>
      </w:r>
      <w:r w:rsidRPr="00CF2417">
        <w:rPr>
          <w:i/>
          <w:sz w:val="28"/>
          <w:szCs w:val="28"/>
        </w:rPr>
        <w:t>71</w:t>
      </w:r>
      <w:r w:rsidR="00663F55" w:rsidRPr="00CF2417">
        <w:rPr>
          <w:sz w:val="28"/>
          <w:szCs w:val="28"/>
        </w:rPr>
        <w:t xml:space="preserve"> «</w:t>
      </w:r>
      <w:r w:rsidRPr="00CF2417">
        <w:rPr>
          <w:sz w:val="28"/>
          <w:szCs w:val="28"/>
        </w:rPr>
        <w:t>Об утверждении Комплекса мер («Дорожная карта») по созданию и функционированию Центров образования естественно-научной и технологической направленностей «Точка роста» в рамках реализации федерального проекта «Современная школа» национального проекта «Образование» на территории МО «</w:t>
      </w:r>
      <w:proofErr w:type="spellStart"/>
      <w:r w:rsidRPr="00CF2417">
        <w:rPr>
          <w:sz w:val="28"/>
          <w:szCs w:val="28"/>
        </w:rPr>
        <w:t>Кингисеппский</w:t>
      </w:r>
      <w:proofErr w:type="spellEnd"/>
      <w:r w:rsidRPr="00CF2417">
        <w:rPr>
          <w:sz w:val="28"/>
          <w:szCs w:val="28"/>
        </w:rPr>
        <w:t xml:space="preserve"> муниципальный район» в 2023 году</w:t>
      </w:r>
      <w:r w:rsidR="00663F55" w:rsidRPr="00CF2417">
        <w:rPr>
          <w:sz w:val="28"/>
          <w:szCs w:val="28"/>
        </w:rPr>
        <w:t>»</w:t>
      </w:r>
    </w:p>
    <w:p w:rsidR="00254D77" w:rsidRPr="00CF2417" w:rsidRDefault="00254D77" w:rsidP="00151FA9">
      <w:pPr>
        <w:ind w:firstLine="360"/>
        <w:rPr>
          <w:sz w:val="28"/>
          <w:szCs w:val="28"/>
        </w:rPr>
      </w:pPr>
    </w:p>
    <w:p w:rsidR="00DE3F59" w:rsidRPr="00CF2417" w:rsidRDefault="00DE3F59" w:rsidP="00151FA9">
      <w:pPr>
        <w:ind w:firstLine="360"/>
        <w:rPr>
          <w:sz w:val="28"/>
          <w:szCs w:val="28"/>
        </w:rPr>
      </w:pPr>
    </w:p>
    <w:p w:rsidR="00DE3F59" w:rsidRPr="00CF2417" w:rsidRDefault="00DE3F59" w:rsidP="00151FA9">
      <w:pPr>
        <w:ind w:firstLine="360"/>
        <w:rPr>
          <w:sz w:val="28"/>
          <w:szCs w:val="28"/>
        </w:rPr>
      </w:pPr>
    </w:p>
    <w:p w:rsidR="00DE3F59" w:rsidRPr="00CF2417" w:rsidRDefault="00DE3F59" w:rsidP="00151FA9">
      <w:pPr>
        <w:ind w:firstLine="360"/>
        <w:rPr>
          <w:sz w:val="28"/>
          <w:szCs w:val="28"/>
        </w:rPr>
      </w:pPr>
    </w:p>
    <w:p w:rsidR="00DE3F59" w:rsidRPr="00CF2417" w:rsidRDefault="00DE3F59" w:rsidP="00151FA9">
      <w:pPr>
        <w:ind w:firstLine="360"/>
        <w:rPr>
          <w:sz w:val="28"/>
          <w:szCs w:val="28"/>
        </w:rPr>
      </w:pPr>
    </w:p>
    <w:p w:rsidR="00151FA9" w:rsidRPr="00CF2417" w:rsidRDefault="00151FA9" w:rsidP="00151FA9">
      <w:pPr>
        <w:ind w:firstLine="360"/>
        <w:rPr>
          <w:sz w:val="28"/>
          <w:szCs w:val="28"/>
        </w:rPr>
      </w:pPr>
      <w:proofErr w:type="gramStart"/>
      <w:r w:rsidRPr="00CF2417">
        <w:rPr>
          <w:sz w:val="28"/>
          <w:szCs w:val="28"/>
        </w:rPr>
        <w:t>ПРИКАЗЫВАЮ :</w:t>
      </w:r>
      <w:proofErr w:type="gramEnd"/>
    </w:p>
    <w:p w:rsidR="00151FA9" w:rsidRPr="00CF2417" w:rsidRDefault="00151FA9" w:rsidP="00151FA9">
      <w:pPr>
        <w:ind w:firstLine="360"/>
        <w:rPr>
          <w:sz w:val="28"/>
          <w:szCs w:val="28"/>
        </w:rPr>
      </w:pPr>
    </w:p>
    <w:p w:rsidR="008E6084" w:rsidRPr="00CF2417" w:rsidRDefault="00C23255" w:rsidP="00486DA7">
      <w:pPr>
        <w:jc w:val="both"/>
        <w:rPr>
          <w:sz w:val="28"/>
          <w:szCs w:val="28"/>
        </w:rPr>
      </w:pPr>
      <w:r w:rsidRPr="00CF2417">
        <w:rPr>
          <w:sz w:val="28"/>
          <w:szCs w:val="28"/>
        </w:rPr>
        <w:t>1.</w:t>
      </w:r>
      <w:r w:rsidR="008E6084" w:rsidRPr="00CF2417">
        <w:rPr>
          <w:sz w:val="28"/>
          <w:szCs w:val="28"/>
        </w:rPr>
        <w:t>Руководител</w:t>
      </w:r>
      <w:r w:rsidR="005622E5" w:rsidRPr="00CF2417">
        <w:rPr>
          <w:sz w:val="28"/>
          <w:szCs w:val="28"/>
        </w:rPr>
        <w:t>ям</w:t>
      </w:r>
      <w:r w:rsidR="008E6084" w:rsidRPr="00CF2417">
        <w:rPr>
          <w:sz w:val="28"/>
          <w:szCs w:val="28"/>
        </w:rPr>
        <w:t xml:space="preserve"> МБОУ «</w:t>
      </w:r>
      <w:proofErr w:type="spellStart"/>
      <w:r w:rsidR="00663F55" w:rsidRPr="00CF2417">
        <w:rPr>
          <w:sz w:val="28"/>
          <w:szCs w:val="28"/>
        </w:rPr>
        <w:t>Кингисепп</w:t>
      </w:r>
      <w:r w:rsidR="008E6084" w:rsidRPr="00CF2417">
        <w:rPr>
          <w:sz w:val="28"/>
          <w:szCs w:val="28"/>
        </w:rPr>
        <w:t>ская</w:t>
      </w:r>
      <w:proofErr w:type="spellEnd"/>
      <w:r w:rsidR="008E6084" w:rsidRPr="00CF2417">
        <w:rPr>
          <w:sz w:val="28"/>
          <w:szCs w:val="28"/>
        </w:rPr>
        <w:t xml:space="preserve"> СОШ №</w:t>
      </w:r>
      <w:r w:rsidR="0001272D">
        <w:rPr>
          <w:sz w:val="28"/>
          <w:szCs w:val="28"/>
        </w:rPr>
        <w:t xml:space="preserve"> 2</w:t>
      </w:r>
      <w:r w:rsidR="005C3C19">
        <w:rPr>
          <w:sz w:val="28"/>
          <w:szCs w:val="28"/>
        </w:rPr>
        <w:t xml:space="preserve"> им. Е.Н. </w:t>
      </w:r>
      <w:proofErr w:type="spellStart"/>
      <w:r w:rsidR="005C3C19">
        <w:rPr>
          <w:sz w:val="28"/>
          <w:szCs w:val="28"/>
        </w:rPr>
        <w:t>Мосиной</w:t>
      </w:r>
      <w:proofErr w:type="spellEnd"/>
      <w:r w:rsidR="0001272D">
        <w:rPr>
          <w:sz w:val="28"/>
          <w:szCs w:val="28"/>
        </w:rPr>
        <w:t>»</w:t>
      </w:r>
      <w:r w:rsidR="005622E5" w:rsidRPr="00CF2417">
        <w:rPr>
          <w:sz w:val="28"/>
          <w:szCs w:val="28"/>
        </w:rPr>
        <w:t xml:space="preserve"> </w:t>
      </w:r>
      <w:r w:rsidR="0001272D">
        <w:rPr>
          <w:sz w:val="28"/>
          <w:szCs w:val="28"/>
        </w:rPr>
        <w:t>Поляковой</w:t>
      </w:r>
      <w:r w:rsidR="005622E5" w:rsidRPr="00CF2417">
        <w:rPr>
          <w:sz w:val="28"/>
          <w:szCs w:val="28"/>
        </w:rPr>
        <w:t xml:space="preserve"> </w:t>
      </w:r>
      <w:r w:rsidR="0001272D">
        <w:rPr>
          <w:sz w:val="28"/>
          <w:szCs w:val="28"/>
        </w:rPr>
        <w:t>С.В</w:t>
      </w:r>
      <w:r w:rsidR="005622E5" w:rsidRPr="00CF2417">
        <w:rPr>
          <w:sz w:val="28"/>
          <w:szCs w:val="28"/>
        </w:rPr>
        <w:t>., МБОУ «</w:t>
      </w:r>
      <w:proofErr w:type="spellStart"/>
      <w:r w:rsidR="005622E5" w:rsidRPr="00CF2417">
        <w:rPr>
          <w:sz w:val="28"/>
          <w:szCs w:val="28"/>
        </w:rPr>
        <w:t>Кингисеппская</w:t>
      </w:r>
      <w:proofErr w:type="spellEnd"/>
      <w:r w:rsidR="005622E5" w:rsidRPr="00CF2417">
        <w:rPr>
          <w:sz w:val="28"/>
          <w:szCs w:val="28"/>
        </w:rPr>
        <w:t xml:space="preserve"> </w:t>
      </w:r>
      <w:r w:rsidR="0001272D">
        <w:rPr>
          <w:sz w:val="28"/>
          <w:szCs w:val="28"/>
        </w:rPr>
        <w:t>СОШ № 4</w:t>
      </w:r>
      <w:r w:rsidR="005622E5" w:rsidRPr="00CF2417">
        <w:rPr>
          <w:sz w:val="28"/>
          <w:szCs w:val="28"/>
        </w:rPr>
        <w:t xml:space="preserve">» </w:t>
      </w:r>
      <w:proofErr w:type="spellStart"/>
      <w:r w:rsidR="0001272D">
        <w:rPr>
          <w:sz w:val="28"/>
          <w:szCs w:val="28"/>
        </w:rPr>
        <w:t>Тукаевой</w:t>
      </w:r>
      <w:proofErr w:type="spellEnd"/>
      <w:r w:rsidR="005622E5" w:rsidRPr="00CF2417">
        <w:rPr>
          <w:sz w:val="28"/>
          <w:szCs w:val="28"/>
        </w:rPr>
        <w:t xml:space="preserve"> </w:t>
      </w:r>
      <w:r w:rsidR="0001272D">
        <w:rPr>
          <w:sz w:val="28"/>
          <w:szCs w:val="28"/>
        </w:rPr>
        <w:t>О.В</w:t>
      </w:r>
      <w:r w:rsidR="005622E5" w:rsidRPr="00CF2417">
        <w:rPr>
          <w:sz w:val="28"/>
          <w:szCs w:val="28"/>
        </w:rPr>
        <w:t>.</w:t>
      </w:r>
      <w:r w:rsidR="0001272D">
        <w:rPr>
          <w:sz w:val="28"/>
          <w:szCs w:val="28"/>
        </w:rPr>
        <w:t>, МБОУ «</w:t>
      </w:r>
      <w:proofErr w:type="spellStart"/>
      <w:r w:rsidR="0001272D">
        <w:rPr>
          <w:sz w:val="28"/>
          <w:szCs w:val="28"/>
        </w:rPr>
        <w:t>Кингисеппская</w:t>
      </w:r>
      <w:proofErr w:type="spellEnd"/>
      <w:r w:rsidR="0001272D">
        <w:rPr>
          <w:sz w:val="28"/>
          <w:szCs w:val="28"/>
        </w:rPr>
        <w:t xml:space="preserve"> СОШ № 5» Фадеевой М.А., МБОУ «</w:t>
      </w:r>
      <w:proofErr w:type="spellStart"/>
      <w:r w:rsidR="0001272D">
        <w:rPr>
          <w:sz w:val="28"/>
          <w:szCs w:val="28"/>
        </w:rPr>
        <w:t>Пустомержская</w:t>
      </w:r>
      <w:proofErr w:type="spellEnd"/>
      <w:r w:rsidR="0001272D">
        <w:rPr>
          <w:sz w:val="28"/>
          <w:szCs w:val="28"/>
        </w:rPr>
        <w:t xml:space="preserve"> СОШ» Федулову А.А., МБОУ «Александро-</w:t>
      </w:r>
      <w:proofErr w:type="spellStart"/>
      <w:r w:rsidR="0001272D">
        <w:rPr>
          <w:sz w:val="28"/>
          <w:szCs w:val="28"/>
        </w:rPr>
        <w:t>Горкская</w:t>
      </w:r>
      <w:proofErr w:type="spellEnd"/>
      <w:r w:rsidR="0001272D">
        <w:rPr>
          <w:sz w:val="28"/>
          <w:szCs w:val="28"/>
        </w:rPr>
        <w:t xml:space="preserve"> ООШ» Дегтяревой Е.П., МБОУ «</w:t>
      </w:r>
      <w:proofErr w:type="spellStart"/>
      <w:r w:rsidR="0001272D">
        <w:rPr>
          <w:sz w:val="28"/>
          <w:szCs w:val="28"/>
        </w:rPr>
        <w:t>Опольевская</w:t>
      </w:r>
      <w:proofErr w:type="spellEnd"/>
      <w:r w:rsidR="0001272D">
        <w:rPr>
          <w:sz w:val="28"/>
          <w:szCs w:val="28"/>
        </w:rPr>
        <w:t xml:space="preserve"> ООШ»</w:t>
      </w:r>
      <w:r w:rsidR="005622E5" w:rsidRPr="00CF2417">
        <w:rPr>
          <w:sz w:val="28"/>
          <w:szCs w:val="28"/>
        </w:rPr>
        <w:t>:</w:t>
      </w:r>
    </w:p>
    <w:p w:rsidR="00253C2F" w:rsidRPr="005C3C19" w:rsidRDefault="00C23255" w:rsidP="00486DA7">
      <w:pPr>
        <w:jc w:val="both"/>
        <w:rPr>
          <w:sz w:val="28"/>
          <w:szCs w:val="28"/>
        </w:rPr>
      </w:pPr>
      <w:r w:rsidRPr="000247BC">
        <w:rPr>
          <w:sz w:val="28"/>
          <w:szCs w:val="28"/>
        </w:rPr>
        <w:t>1.</w:t>
      </w:r>
      <w:proofErr w:type="gramStart"/>
      <w:r w:rsidRPr="000247BC">
        <w:rPr>
          <w:sz w:val="28"/>
          <w:szCs w:val="28"/>
        </w:rPr>
        <w:t>1.</w:t>
      </w:r>
      <w:r w:rsidR="008E6084" w:rsidRPr="000247BC">
        <w:rPr>
          <w:sz w:val="28"/>
          <w:szCs w:val="28"/>
        </w:rPr>
        <w:t>обеспечить</w:t>
      </w:r>
      <w:proofErr w:type="gramEnd"/>
      <w:r w:rsidR="008E6084" w:rsidRPr="000247BC">
        <w:rPr>
          <w:sz w:val="28"/>
          <w:szCs w:val="28"/>
        </w:rPr>
        <w:t xml:space="preserve"> организацию работы по созданию </w:t>
      </w:r>
      <w:r w:rsidR="005622E5" w:rsidRPr="000247BC">
        <w:rPr>
          <w:sz w:val="28"/>
          <w:szCs w:val="28"/>
        </w:rPr>
        <w:t xml:space="preserve">и функционированию </w:t>
      </w:r>
      <w:r w:rsidR="00253C2F" w:rsidRPr="000247BC">
        <w:rPr>
          <w:sz w:val="28"/>
          <w:szCs w:val="28"/>
        </w:rPr>
        <w:t>в 202</w:t>
      </w:r>
      <w:r w:rsidR="000247BC" w:rsidRPr="000247BC">
        <w:rPr>
          <w:sz w:val="28"/>
          <w:szCs w:val="28"/>
        </w:rPr>
        <w:t>4</w:t>
      </w:r>
      <w:r w:rsidR="00253C2F" w:rsidRPr="000247BC">
        <w:rPr>
          <w:sz w:val="28"/>
          <w:szCs w:val="28"/>
        </w:rPr>
        <w:t xml:space="preserve"> году Центр</w:t>
      </w:r>
      <w:r w:rsidR="005622E5" w:rsidRPr="000247BC">
        <w:rPr>
          <w:sz w:val="28"/>
          <w:szCs w:val="28"/>
        </w:rPr>
        <w:t>ов</w:t>
      </w:r>
      <w:r w:rsidR="00253C2F" w:rsidRPr="000247BC">
        <w:rPr>
          <w:sz w:val="28"/>
          <w:szCs w:val="28"/>
        </w:rPr>
        <w:t xml:space="preserve"> «Точка роста» на базе</w:t>
      </w:r>
      <w:r w:rsidR="00253C2F" w:rsidRPr="0001272D">
        <w:rPr>
          <w:color w:val="FF0000"/>
          <w:sz w:val="28"/>
          <w:szCs w:val="28"/>
        </w:rPr>
        <w:t xml:space="preserve"> </w:t>
      </w:r>
      <w:r w:rsidR="000247BC" w:rsidRPr="00CF2417">
        <w:rPr>
          <w:sz w:val="28"/>
          <w:szCs w:val="28"/>
        </w:rPr>
        <w:t>МБОУ «</w:t>
      </w:r>
      <w:proofErr w:type="spellStart"/>
      <w:r w:rsidR="000247BC" w:rsidRPr="00CF2417">
        <w:rPr>
          <w:sz w:val="28"/>
          <w:szCs w:val="28"/>
        </w:rPr>
        <w:t>Кингисеппская</w:t>
      </w:r>
      <w:proofErr w:type="spellEnd"/>
      <w:r w:rsidR="000247BC" w:rsidRPr="00CF2417">
        <w:rPr>
          <w:sz w:val="28"/>
          <w:szCs w:val="28"/>
        </w:rPr>
        <w:t xml:space="preserve"> СОШ №</w:t>
      </w:r>
      <w:r w:rsidR="000247BC">
        <w:rPr>
          <w:sz w:val="28"/>
          <w:szCs w:val="28"/>
        </w:rPr>
        <w:t xml:space="preserve"> </w:t>
      </w:r>
      <w:r w:rsidR="005C3C19">
        <w:rPr>
          <w:sz w:val="28"/>
          <w:szCs w:val="28"/>
        </w:rPr>
        <w:t xml:space="preserve">2 им. Е.Н. </w:t>
      </w:r>
      <w:proofErr w:type="spellStart"/>
      <w:r w:rsidR="005C3C19">
        <w:rPr>
          <w:sz w:val="28"/>
          <w:szCs w:val="28"/>
        </w:rPr>
        <w:t>Мосиной</w:t>
      </w:r>
      <w:proofErr w:type="spellEnd"/>
      <w:r w:rsidR="000247BC">
        <w:rPr>
          <w:sz w:val="28"/>
          <w:szCs w:val="28"/>
        </w:rPr>
        <w:t>»,</w:t>
      </w:r>
      <w:r w:rsidR="000247BC" w:rsidRPr="00CF2417">
        <w:rPr>
          <w:sz w:val="28"/>
          <w:szCs w:val="28"/>
        </w:rPr>
        <w:t xml:space="preserve"> МБОУ «</w:t>
      </w:r>
      <w:proofErr w:type="spellStart"/>
      <w:r w:rsidR="000247BC" w:rsidRPr="00CF2417">
        <w:rPr>
          <w:sz w:val="28"/>
          <w:szCs w:val="28"/>
        </w:rPr>
        <w:t>Кингисеппская</w:t>
      </w:r>
      <w:proofErr w:type="spellEnd"/>
      <w:r w:rsidR="000247BC" w:rsidRPr="00CF2417">
        <w:rPr>
          <w:sz w:val="28"/>
          <w:szCs w:val="28"/>
        </w:rPr>
        <w:t xml:space="preserve"> </w:t>
      </w:r>
      <w:r w:rsidR="000247BC">
        <w:rPr>
          <w:sz w:val="28"/>
          <w:szCs w:val="28"/>
        </w:rPr>
        <w:t>СОШ № 4</w:t>
      </w:r>
      <w:r w:rsidR="000247BC" w:rsidRPr="00CF2417">
        <w:rPr>
          <w:sz w:val="28"/>
          <w:szCs w:val="28"/>
        </w:rPr>
        <w:t>»</w:t>
      </w:r>
      <w:r w:rsidR="000247BC">
        <w:rPr>
          <w:sz w:val="28"/>
          <w:szCs w:val="28"/>
        </w:rPr>
        <w:t>,  МБОУ «</w:t>
      </w:r>
      <w:proofErr w:type="spellStart"/>
      <w:r w:rsidR="000247BC">
        <w:rPr>
          <w:sz w:val="28"/>
          <w:szCs w:val="28"/>
        </w:rPr>
        <w:t>Кингисеппская</w:t>
      </w:r>
      <w:proofErr w:type="spellEnd"/>
      <w:r w:rsidR="000247BC">
        <w:rPr>
          <w:sz w:val="28"/>
          <w:szCs w:val="28"/>
        </w:rPr>
        <w:t xml:space="preserve"> СОШ № 5»,  МБОУ «</w:t>
      </w:r>
      <w:proofErr w:type="spellStart"/>
      <w:r w:rsidR="000247BC">
        <w:rPr>
          <w:sz w:val="28"/>
          <w:szCs w:val="28"/>
        </w:rPr>
        <w:t>Пустомержская</w:t>
      </w:r>
      <w:proofErr w:type="spellEnd"/>
      <w:r w:rsidR="000247BC">
        <w:rPr>
          <w:sz w:val="28"/>
          <w:szCs w:val="28"/>
        </w:rPr>
        <w:t xml:space="preserve"> СОШ»,  МБОУ «Александро-</w:t>
      </w:r>
      <w:proofErr w:type="spellStart"/>
      <w:r w:rsidR="000247BC">
        <w:rPr>
          <w:sz w:val="28"/>
          <w:szCs w:val="28"/>
        </w:rPr>
        <w:t>Горкская</w:t>
      </w:r>
      <w:proofErr w:type="spellEnd"/>
      <w:r w:rsidR="000247BC">
        <w:rPr>
          <w:sz w:val="28"/>
          <w:szCs w:val="28"/>
        </w:rPr>
        <w:t xml:space="preserve"> ООШ» и МБОУ «</w:t>
      </w:r>
      <w:proofErr w:type="spellStart"/>
      <w:r w:rsidR="000247BC">
        <w:rPr>
          <w:sz w:val="28"/>
          <w:szCs w:val="28"/>
        </w:rPr>
        <w:t>Опольевская</w:t>
      </w:r>
      <w:proofErr w:type="spellEnd"/>
      <w:r w:rsidR="000247BC">
        <w:rPr>
          <w:sz w:val="28"/>
          <w:szCs w:val="28"/>
        </w:rPr>
        <w:t xml:space="preserve"> ООШ» </w:t>
      </w:r>
      <w:r w:rsidR="005622E5" w:rsidRPr="0001272D">
        <w:rPr>
          <w:color w:val="FF0000"/>
          <w:sz w:val="28"/>
          <w:szCs w:val="28"/>
        </w:rPr>
        <w:t xml:space="preserve"> </w:t>
      </w:r>
      <w:r w:rsidR="008E6084" w:rsidRPr="005C3C19">
        <w:rPr>
          <w:sz w:val="28"/>
          <w:szCs w:val="28"/>
        </w:rPr>
        <w:t xml:space="preserve">в соответствии с </w:t>
      </w:r>
      <w:r w:rsidR="00663F55" w:rsidRPr="005C3C19">
        <w:rPr>
          <w:sz w:val="28"/>
          <w:szCs w:val="28"/>
        </w:rPr>
        <w:t xml:space="preserve">методическими рекомендациями </w:t>
      </w:r>
      <w:proofErr w:type="spellStart"/>
      <w:r w:rsidR="00663F55" w:rsidRPr="005C3C19">
        <w:rPr>
          <w:sz w:val="28"/>
          <w:szCs w:val="28"/>
        </w:rPr>
        <w:t>Мин</w:t>
      </w:r>
      <w:r w:rsidR="00F8465A" w:rsidRPr="005C3C19">
        <w:rPr>
          <w:sz w:val="28"/>
          <w:szCs w:val="28"/>
        </w:rPr>
        <w:t>просвещения</w:t>
      </w:r>
      <w:proofErr w:type="spellEnd"/>
      <w:r w:rsidR="00F8465A" w:rsidRPr="005C3C19">
        <w:rPr>
          <w:sz w:val="28"/>
          <w:szCs w:val="28"/>
        </w:rPr>
        <w:t xml:space="preserve"> России, </w:t>
      </w:r>
      <w:r w:rsidR="008E6084" w:rsidRPr="005C3C19">
        <w:rPr>
          <w:sz w:val="28"/>
          <w:szCs w:val="28"/>
        </w:rPr>
        <w:t>типовым Положением и «Дорожной картой»;</w:t>
      </w:r>
    </w:p>
    <w:p w:rsidR="00C23255" w:rsidRPr="000247BC" w:rsidRDefault="00C23255" w:rsidP="00486D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247BC">
        <w:rPr>
          <w:rFonts w:ascii="Times New Roman CYR" w:hAnsi="Times New Roman CYR" w:cs="Times New Roman CYR"/>
          <w:sz w:val="28"/>
          <w:szCs w:val="28"/>
        </w:rPr>
        <w:t>1.2.</w:t>
      </w:r>
      <w:r w:rsidR="00F8465A" w:rsidRPr="000247BC">
        <w:rPr>
          <w:rFonts w:ascii="Times New Roman CYR" w:hAnsi="Times New Roman CYR" w:cs="Times New Roman CYR"/>
          <w:sz w:val="28"/>
          <w:szCs w:val="28"/>
        </w:rPr>
        <w:t xml:space="preserve">в срок до </w:t>
      </w:r>
      <w:r w:rsidR="005622E5" w:rsidRPr="000247BC">
        <w:rPr>
          <w:rFonts w:ascii="Times New Roman CYR" w:hAnsi="Times New Roman CYR" w:cs="Times New Roman CYR"/>
          <w:sz w:val="28"/>
          <w:szCs w:val="28"/>
        </w:rPr>
        <w:t>30</w:t>
      </w:r>
      <w:r w:rsidR="00F8465A" w:rsidRPr="000247BC">
        <w:rPr>
          <w:rFonts w:ascii="Times New Roman CYR" w:hAnsi="Times New Roman CYR" w:cs="Times New Roman CYR"/>
          <w:sz w:val="28"/>
          <w:szCs w:val="28"/>
        </w:rPr>
        <w:t>.</w:t>
      </w:r>
      <w:r w:rsidR="008E6084" w:rsidRPr="000247BC">
        <w:rPr>
          <w:rFonts w:ascii="Times New Roman CYR" w:hAnsi="Times New Roman CYR" w:cs="Times New Roman CYR"/>
          <w:sz w:val="28"/>
          <w:szCs w:val="28"/>
        </w:rPr>
        <w:t>12.202</w:t>
      </w:r>
      <w:r w:rsidR="000247BC" w:rsidRPr="000247BC">
        <w:rPr>
          <w:rFonts w:ascii="Times New Roman CYR" w:hAnsi="Times New Roman CYR" w:cs="Times New Roman CYR"/>
          <w:sz w:val="28"/>
          <w:szCs w:val="28"/>
        </w:rPr>
        <w:t>3</w:t>
      </w:r>
      <w:r w:rsidR="008E6084" w:rsidRPr="00024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6DA7" w:rsidRPr="000247BC"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8E6084" w:rsidRPr="000247BC">
        <w:rPr>
          <w:rFonts w:ascii="Times New Roman CYR" w:hAnsi="Times New Roman CYR" w:cs="Times New Roman CYR"/>
          <w:sz w:val="28"/>
          <w:szCs w:val="28"/>
        </w:rPr>
        <w:t xml:space="preserve">разработать локальные акты, утверждающие: </w:t>
      </w:r>
    </w:p>
    <w:p w:rsidR="00C23255" w:rsidRPr="000247BC" w:rsidRDefault="008E6084" w:rsidP="00486D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247BC">
        <w:rPr>
          <w:rFonts w:ascii="Times New Roman CYR" w:hAnsi="Times New Roman CYR" w:cs="Times New Roman CYR"/>
          <w:sz w:val="28"/>
          <w:szCs w:val="28"/>
        </w:rPr>
        <w:t xml:space="preserve">1.2.1. </w:t>
      </w:r>
      <w:r w:rsidR="005622E5" w:rsidRPr="000247BC">
        <w:rPr>
          <w:rFonts w:ascii="Times New Roman CYR" w:hAnsi="Times New Roman CYR" w:cs="Times New Roman CYR"/>
          <w:sz w:val="28"/>
          <w:szCs w:val="28"/>
        </w:rPr>
        <w:t>создание в 202</w:t>
      </w:r>
      <w:r w:rsidR="000247BC" w:rsidRPr="000247BC">
        <w:rPr>
          <w:rFonts w:ascii="Times New Roman CYR" w:hAnsi="Times New Roman CYR" w:cs="Times New Roman CYR"/>
          <w:sz w:val="28"/>
          <w:szCs w:val="28"/>
        </w:rPr>
        <w:t>4</w:t>
      </w:r>
      <w:r w:rsidR="005622E5" w:rsidRPr="000247BC">
        <w:rPr>
          <w:rFonts w:ascii="Times New Roman CYR" w:hAnsi="Times New Roman CYR" w:cs="Times New Roman CYR"/>
          <w:sz w:val="28"/>
          <w:szCs w:val="28"/>
        </w:rPr>
        <w:t xml:space="preserve"> году Центров «Точка роста» и </w:t>
      </w:r>
      <w:r w:rsidRPr="000247BC">
        <w:rPr>
          <w:rFonts w:ascii="Times New Roman CYR" w:hAnsi="Times New Roman CYR" w:cs="Times New Roman CYR"/>
          <w:sz w:val="28"/>
          <w:szCs w:val="28"/>
        </w:rPr>
        <w:t>назначение руков</w:t>
      </w:r>
      <w:r w:rsidR="005622E5" w:rsidRPr="000247BC">
        <w:rPr>
          <w:rFonts w:ascii="Times New Roman CYR" w:hAnsi="Times New Roman CYR" w:cs="Times New Roman CYR"/>
          <w:sz w:val="28"/>
          <w:szCs w:val="28"/>
        </w:rPr>
        <w:t>одителей</w:t>
      </w:r>
      <w:r w:rsidRPr="00024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6DA7" w:rsidRPr="000247BC">
        <w:rPr>
          <w:sz w:val="28"/>
          <w:szCs w:val="28"/>
        </w:rPr>
        <w:t>Центр</w:t>
      </w:r>
      <w:r w:rsidR="005622E5" w:rsidRPr="000247BC">
        <w:rPr>
          <w:sz w:val="28"/>
          <w:szCs w:val="28"/>
        </w:rPr>
        <w:t>ов</w:t>
      </w:r>
      <w:r w:rsidR="00486DA7" w:rsidRPr="000247BC">
        <w:rPr>
          <w:sz w:val="28"/>
          <w:szCs w:val="28"/>
        </w:rPr>
        <w:t xml:space="preserve"> «Точка роста»</w:t>
      </w:r>
      <w:r w:rsidRPr="000247BC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F8465A" w:rsidRPr="000247BC" w:rsidRDefault="00C23255" w:rsidP="00254D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247BC">
        <w:rPr>
          <w:rFonts w:ascii="Times New Roman CYR" w:hAnsi="Times New Roman CYR" w:cs="Times New Roman CYR"/>
          <w:sz w:val="28"/>
          <w:szCs w:val="28"/>
        </w:rPr>
        <w:t>1.</w:t>
      </w:r>
      <w:r w:rsidR="008E6084" w:rsidRPr="000247BC">
        <w:rPr>
          <w:rFonts w:ascii="Times New Roman CYR" w:hAnsi="Times New Roman CYR" w:cs="Times New Roman CYR"/>
          <w:sz w:val="28"/>
          <w:szCs w:val="28"/>
        </w:rPr>
        <w:t>2.2. положени</w:t>
      </w:r>
      <w:r w:rsidR="005622E5" w:rsidRPr="000247BC">
        <w:rPr>
          <w:rFonts w:ascii="Times New Roman CYR" w:hAnsi="Times New Roman CYR" w:cs="Times New Roman CYR"/>
          <w:sz w:val="28"/>
          <w:szCs w:val="28"/>
        </w:rPr>
        <w:t>я</w:t>
      </w:r>
      <w:r w:rsidR="008E6084" w:rsidRPr="000247BC">
        <w:rPr>
          <w:rFonts w:ascii="Times New Roman CYR" w:hAnsi="Times New Roman CYR" w:cs="Times New Roman CYR"/>
          <w:sz w:val="28"/>
          <w:szCs w:val="28"/>
        </w:rPr>
        <w:t xml:space="preserve"> о деятельности </w:t>
      </w:r>
      <w:r w:rsidR="00486DA7" w:rsidRPr="000247BC">
        <w:rPr>
          <w:sz w:val="28"/>
          <w:szCs w:val="28"/>
        </w:rPr>
        <w:t>Центр</w:t>
      </w:r>
      <w:r w:rsidR="005622E5" w:rsidRPr="000247BC">
        <w:rPr>
          <w:sz w:val="28"/>
          <w:szCs w:val="28"/>
        </w:rPr>
        <w:t>ов</w:t>
      </w:r>
      <w:r w:rsidR="00486DA7" w:rsidRPr="000247BC">
        <w:rPr>
          <w:sz w:val="28"/>
          <w:szCs w:val="28"/>
        </w:rPr>
        <w:t xml:space="preserve"> «Точка роста»</w:t>
      </w:r>
      <w:r w:rsidR="00486DA7" w:rsidRPr="000247BC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C23255" w:rsidRPr="000247BC" w:rsidRDefault="00C23255" w:rsidP="00254D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247BC">
        <w:rPr>
          <w:rFonts w:ascii="Times New Roman CYR" w:hAnsi="Times New Roman CYR" w:cs="Times New Roman CYR"/>
          <w:sz w:val="28"/>
          <w:szCs w:val="28"/>
        </w:rPr>
        <w:t>1.</w:t>
      </w:r>
      <w:r w:rsidR="005622E5" w:rsidRPr="000247BC">
        <w:rPr>
          <w:rFonts w:ascii="Times New Roman CYR" w:hAnsi="Times New Roman CYR" w:cs="Times New Roman CYR"/>
          <w:sz w:val="28"/>
          <w:szCs w:val="28"/>
        </w:rPr>
        <w:t xml:space="preserve">2.3. </w:t>
      </w:r>
      <w:r w:rsidR="00F8465A" w:rsidRPr="000247BC">
        <w:rPr>
          <w:rFonts w:ascii="Times New Roman CYR" w:hAnsi="Times New Roman CYR" w:cs="Times New Roman CYR"/>
          <w:sz w:val="28"/>
          <w:szCs w:val="28"/>
        </w:rPr>
        <w:t>комплекс мер («Дорожн</w:t>
      </w:r>
      <w:r w:rsidR="005622E5" w:rsidRPr="000247BC">
        <w:rPr>
          <w:rFonts w:ascii="Times New Roman CYR" w:hAnsi="Times New Roman CYR" w:cs="Times New Roman CYR"/>
          <w:sz w:val="28"/>
          <w:szCs w:val="28"/>
        </w:rPr>
        <w:t>ые</w:t>
      </w:r>
      <w:r w:rsidR="00F8465A" w:rsidRPr="000247BC">
        <w:rPr>
          <w:rFonts w:ascii="Times New Roman CYR" w:hAnsi="Times New Roman CYR" w:cs="Times New Roman CYR"/>
          <w:sz w:val="28"/>
          <w:szCs w:val="28"/>
        </w:rPr>
        <w:t xml:space="preserve"> карт</w:t>
      </w:r>
      <w:r w:rsidR="005622E5" w:rsidRPr="000247BC">
        <w:rPr>
          <w:rFonts w:ascii="Times New Roman CYR" w:hAnsi="Times New Roman CYR" w:cs="Times New Roman CYR"/>
          <w:sz w:val="28"/>
          <w:szCs w:val="28"/>
        </w:rPr>
        <w:t>ы</w:t>
      </w:r>
      <w:r w:rsidR="00F8465A" w:rsidRPr="000247BC">
        <w:rPr>
          <w:rFonts w:ascii="Times New Roman CYR" w:hAnsi="Times New Roman CYR" w:cs="Times New Roman CYR"/>
          <w:sz w:val="28"/>
          <w:szCs w:val="28"/>
        </w:rPr>
        <w:t>»)</w:t>
      </w:r>
      <w:r w:rsidR="008E6084" w:rsidRPr="000247BC">
        <w:rPr>
          <w:rFonts w:ascii="Times New Roman CYR" w:hAnsi="Times New Roman CYR" w:cs="Times New Roman CYR"/>
          <w:sz w:val="28"/>
          <w:szCs w:val="28"/>
        </w:rPr>
        <w:t xml:space="preserve"> по созданию и </w:t>
      </w:r>
      <w:r w:rsidR="00F8465A" w:rsidRPr="000247BC">
        <w:rPr>
          <w:rFonts w:ascii="Times New Roman CYR" w:hAnsi="Times New Roman CYR" w:cs="Times New Roman CYR"/>
          <w:sz w:val="28"/>
          <w:szCs w:val="28"/>
        </w:rPr>
        <w:t>функционированию</w:t>
      </w:r>
      <w:r w:rsidR="008E6084" w:rsidRPr="00024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6DA7" w:rsidRPr="000247BC">
        <w:rPr>
          <w:sz w:val="28"/>
          <w:szCs w:val="28"/>
        </w:rPr>
        <w:t>Центр</w:t>
      </w:r>
      <w:r w:rsidR="005622E5" w:rsidRPr="000247BC">
        <w:rPr>
          <w:sz w:val="28"/>
          <w:szCs w:val="28"/>
        </w:rPr>
        <w:t>ов</w:t>
      </w:r>
      <w:r w:rsidR="00486DA7" w:rsidRPr="000247BC">
        <w:rPr>
          <w:sz w:val="28"/>
          <w:szCs w:val="28"/>
        </w:rPr>
        <w:t xml:space="preserve"> «Точка роста»</w:t>
      </w:r>
      <w:r w:rsidR="00486DA7" w:rsidRPr="000247BC">
        <w:rPr>
          <w:rFonts w:ascii="Times New Roman CYR" w:hAnsi="Times New Roman CYR" w:cs="Times New Roman CYR"/>
          <w:sz w:val="28"/>
          <w:szCs w:val="28"/>
        </w:rPr>
        <w:t>;</w:t>
      </w:r>
    </w:p>
    <w:p w:rsidR="00F8465A" w:rsidRPr="000247BC" w:rsidRDefault="00F8465A" w:rsidP="00254D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247BC">
        <w:rPr>
          <w:rFonts w:ascii="Times New Roman CYR" w:hAnsi="Times New Roman CYR" w:cs="Times New Roman CYR"/>
          <w:sz w:val="28"/>
          <w:szCs w:val="28"/>
        </w:rPr>
        <w:t>1</w:t>
      </w:r>
      <w:r w:rsidR="00254D77" w:rsidRPr="000247BC">
        <w:rPr>
          <w:rFonts w:ascii="Times New Roman CYR" w:hAnsi="Times New Roman CYR" w:cs="Times New Roman CYR"/>
          <w:sz w:val="28"/>
          <w:szCs w:val="28"/>
        </w:rPr>
        <w:t>.3</w:t>
      </w:r>
      <w:r w:rsidRPr="000247B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E3F59" w:rsidRPr="000247BC">
        <w:rPr>
          <w:rFonts w:ascii="Times New Roman CYR" w:hAnsi="Times New Roman CYR" w:cs="Times New Roman CYR"/>
          <w:sz w:val="28"/>
          <w:szCs w:val="28"/>
        </w:rPr>
        <w:t>с</w:t>
      </w:r>
      <w:r w:rsidRPr="000247BC">
        <w:rPr>
          <w:rFonts w:ascii="Times New Roman CYR" w:hAnsi="Times New Roman CYR" w:cs="Times New Roman CYR"/>
          <w:sz w:val="28"/>
          <w:szCs w:val="28"/>
        </w:rPr>
        <w:t xml:space="preserve"> 10.01.202</w:t>
      </w:r>
      <w:r w:rsidR="000247BC" w:rsidRPr="000247BC">
        <w:rPr>
          <w:rFonts w:ascii="Times New Roman CYR" w:hAnsi="Times New Roman CYR" w:cs="Times New Roman CYR"/>
          <w:sz w:val="28"/>
          <w:szCs w:val="28"/>
        </w:rPr>
        <w:t>4</w:t>
      </w:r>
      <w:r w:rsidR="00DE3F59" w:rsidRPr="000247BC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0247BC">
        <w:rPr>
          <w:rFonts w:ascii="Times New Roman CYR" w:hAnsi="Times New Roman CYR" w:cs="Times New Roman CYR"/>
          <w:sz w:val="28"/>
          <w:szCs w:val="28"/>
        </w:rPr>
        <w:t xml:space="preserve"> обеспечить размещение и своевременное обновление в специально созданном разделе </w:t>
      </w:r>
      <w:r w:rsidRPr="000247BC">
        <w:rPr>
          <w:sz w:val="28"/>
          <w:szCs w:val="28"/>
        </w:rPr>
        <w:t>«</w:t>
      </w:r>
      <w:r w:rsidRPr="000247BC">
        <w:rPr>
          <w:rFonts w:ascii="Times New Roman CYR" w:hAnsi="Times New Roman CYR" w:cs="Times New Roman CYR"/>
          <w:sz w:val="28"/>
          <w:szCs w:val="28"/>
        </w:rPr>
        <w:t xml:space="preserve">Центр </w:t>
      </w:r>
      <w:r w:rsidRPr="000247BC">
        <w:rPr>
          <w:sz w:val="28"/>
          <w:szCs w:val="28"/>
        </w:rPr>
        <w:t>«</w:t>
      </w:r>
      <w:r w:rsidRPr="000247BC">
        <w:rPr>
          <w:rFonts w:ascii="Times New Roman CYR" w:hAnsi="Times New Roman CYR" w:cs="Times New Roman CYR"/>
          <w:sz w:val="28"/>
          <w:szCs w:val="28"/>
        </w:rPr>
        <w:t>Точка роста</w:t>
      </w:r>
      <w:r w:rsidRPr="000247BC">
        <w:rPr>
          <w:sz w:val="28"/>
          <w:szCs w:val="28"/>
        </w:rPr>
        <w:t xml:space="preserve">» </w:t>
      </w:r>
      <w:r w:rsidRPr="000247BC">
        <w:rPr>
          <w:rFonts w:ascii="Times New Roman CYR" w:hAnsi="Times New Roman CYR" w:cs="Times New Roman CYR"/>
          <w:sz w:val="28"/>
          <w:szCs w:val="28"/>
        </w:rPr>
        <w:t>официальн</w:t>
      </w:r>
      <w:r w:rsidR="00DE3F59" w:rsidRPr="000247BC">
        <w:rPr>
          <w:rFonts w:ascii="Times New Roman CYR" w:hAnsi="Times New Roman CYR" w:cs="Times New Roman CYR"/>
          <w:sz w:val="28"/>
          <w:szCs w:val="28"/>
        </w:rPr>
        <w:t>ых</w:t>
      </w:r>
      <w:r w:rsidRPr="000247BC">
        <w:rPr>
          <w:rFonts w:ascii="Times New Roman CYR" w:hAnsi="Times New Roman CYR" w:cs="Times New Roman CYR"/>
          <w:sz w:val="28"/>
          <w:szCs w:val="28"/>
        </w:rPr>
        <w:t xml:space="preserve"> сайт</w:t>
      </w:r>
      <w:r w:rsidR="00DE3F59" w:rsidRPr="000247BC">
        <w:rPr>
          <w:rFonts w:ascii="Times New Roman CYR" w:hAnsi="Times New Roman CYR" w:cs="Times New Roman CYR"/>
          <w:sz w:val="28"/>
          <w:szCs w:val="28"/>
        </w:rPr>
        <w:t>ов</w:t>
      </w:r>
      <w:r w:rsidRPr="000247BC">
        <w:rPr>
          <w:rFonts w:ascii="Times New Roman CYR" w:hAnsi="Times New Roman CYR" w:cs="Times New Roman CYR"/>
          <w:sz w:val="28"/>
          <w:szCs w:val="28"/>
        </w:rPr>
        <w:t xml:space="preserve"> общеобразовательн</w:t>
      </w:r>
      <w:r w:rsidR="00DE3F59" w:rsidRPr="000247BC">
        <w:rPr>
          <w:rFonts w:ascii="Times New Roman CYR" w:hAnsi="Times New Roman CYR" w:cs="Times New Roman CYR"/>
          <w:sz w:val="28"/>
          <w:szCs w:val="28"/>
        </w:rPr>
        <w:t xml:space="preserve">ых учреждений </w:t>
      </w:r>
      <w:r w:rsidRPr="000247BC">
        <w:rPr>
          <w:rFonts w:ascii="Times New Roman CYR" w:hAnsi="Times New Roman CYR" w:cs="Times New Roman CYR"/>
          <w:sz w:val="28"/>
          <w:szCs w:val="28"/>
        </w:rPr>
        <w:t xml:space="preserve">в информационно-телекоммуникационной сети </w:t>
      </w:r>
      <w:r w:rsidRPr="000247BC">
        <w:rPr>
          <w:sz w:val="28"/>
          <w:szCs w:val="28"/>
        </w:rPr>
        <w:t>«</w:t>
      </w:r>
      <w:r w:rsidRPr="000247BC">
        <w:rPr>
          <w:rFonts w:ascii="Times New Roman CYR" w:hAnsi="Times New Roman CYR" w:cs="Times New Roman CYR"/>
          <w:sz w:val="28"/>
          <w:szCs w:val="28"/>
        </w:rPr>
        <w:t>Интернет</w:t>
      </w:r>
      <w:r w:rsidRPr="000247BC">
        <w:rPr>
          <w:sz w:val="28"/>
          <w:szCs w:val="28"/>
        </w:rPr>
        <w:t xml:space="preserve">», в социальных </w:t>
      </w:r>
      <w:proofErr w:type="gramStart"/>
      <w:r w:rsidRPr="000247BC">
        <w:rPr>
          <w:sz w:val="28"/>
          <w:szCs w:val="28"/>
        </w:rPr>
        <w:t xml:space="preserve">сетях  </w:t>
      </w:r>
      <w:r w:rsidRPr="000247BC">
        <w:rPr>
          <w:rFonts w:ascii="Times New Roman CYR" w:hAnsi="Times New Roman CYR" w:cs="Times New Roman CYR"/>
          <w:sz w:val="28"/>
          <w:szCs w:val="28"/>
        </w:rPr>
        <w:t>информации</w:t>
      </w:r>
      <w:proofErr w:type="gramEnd"/>
      <w:r w:rsidRPr="000247BC">
        <w:rPr>
          <w:rFonts w:ascii="Times New Roman CYR" w:hAnsi="Times New Roman CYR" w:cs="Times New Roman CYR"/>
          <w:sz w:val="28"/>
          <w:szCs w:val="28"/>
        </w:rPr>
        <w:t xml:space="preserve"> о создании и функционировании Центр</w:t>
      </w:r>
      <w:r w:rsidR="00DE3F59" w:rsidRPr="000247BC">
        <w:rPr>
          <w:rFonts w:ascii="Times New Roman CYR" w:hAnsi="Times New Roman CYR" w:cs="Times New Roman CYR"/>
          <w:sz w:val="28"/>
          <w:szCs w:val="28"/>
        </w:rPr>
        <w:t>ов</w:t>
      </w:r>
      <w:r w:rsidRPr="00024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247BC">
        <w:rPr>
          <w:sz w:val="28"/>
          <w:szCs w:val="28"/>
        </w:rPr>
        <w:t>«</w:t>
      </w:r>
      <w:r w:rsidRPr="000247BC">
        <w:rPr>
          <w:rFonts w:ascii="Times New Roman CYR" w:hAnsi="Times New Roman CYR" w:cs="Times New Roman CYR"/>
          <w:sz w:val="28"/>
          <w:szCs w:val="28"/>
        </w:rPr>
        <w:t>Точка роста</w:t>
      </w:r>
      <w:r w:rsidRPr="000247BC">
        <w:rPr>
          <w:sz w:val="28"/>
          <w:szCs w:val="28"/>
        </w:rPr>
        <w:t xml:space="preserve">», </w:t>
      </w:r>
      <w:r w:rsidRPr="000247BC">
        <w:rPr>
          <w:rFonts w:ascii="Times New Roman CYR" w:hAnsi="Times New Roman CYR" w:cs="Times New Roman CYR"/>
          <w:sz w:val="28"/>
          <w:szCs w:val="28"/>
        </w:rPr>
        <w:t xml:space="preserve">в том числе: </w:t>
      </w:r>
    </w:p>
    <w:p w:rsidR="00F8465A" w:rsidRPr="000247BC" w:rsidRDefault="00F8465A" w:rsidP="00254D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47BC">
        <w:rPr>
          <w:rFonts w:ascii="Times New Roman CYR" w:hAnsi="Times New Roman CYR" w:cs="Times New Roman CYR"/>
          <w:sz w:val="28"/>
          <w:szCs w:val="28"/>
        </w:rPr>
        <w:t>информации об образовательных программах, оборудовании Центр</w:t>
      </w:r>
      <w:r w:rsidR="00DE3F59" w:rsidRPr="000247BC">
        <w:rPr>
          <w:rFonts w:ascii="Times New Roman CYR" w:hAnsi="Times New Roman CYR" w:cs="Times New Roman CYR"/>
          <w:sz w:val="28"/>
          <w:szCs w:val="28"/>
        </w:rPr>
        <w:t>ов</w:t>
      </w:r>
      <w:r w:rsidRPr="00024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247BC">
        <w:rPr>
          <w:sz w:val="28"/>
          <w:szCs w:val="28"/>
        </w:rPr>
        <w:t>«</w:t>
      </w:r>
      <w:r w:rsidRPr="000247BC">
        <w:rPr>
          <w:rFonts w:ascii="Times New Roman CYR" w:hAnsi="Times New Roman CYR" w:cs="Times New Roman CYR"/>
          <w:sz w:val="28"/>
          <w:szCs w:val="28"/>
        </w:rPr>
        <w:t>Точка роста</w:t>
      </w:r>
      <w:r w:rsidRPr="000247BC">
        <w:rPr>
          <w:sz w:val="28"/>
          <w:szCs w:val="28"/>
        </w:rPr>
        <w:t xml:space="preserve">», </w:t>
      </w:r>
    </w:p>
    <w:p w:rsidR="00F8465A" w:rsidRPr="000247BC" w:rsidRDefault="00F8465A" w:rsidP="00254D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247BC">
        <w:rPr>
          <w:rFonts w:ascii="Times New Roman CYR" w:hAnsi="Times New Roman CYR" w:cs="Times New Roman CYR"/>
          <w:sz w:val="28"/>
          <w:szCs w:val="28"/>
        </w:rPr>
        <w:t xml:space="preserve">планируемом режиме занятий обучающихся, </w:t>
      </w:r>
    </w:p>
    <w:p w:rsidR="00F8465A" w:rsidRPr="000247BC" w:rsidRDefault="00F8465A" w:rsidP="00254D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247BC">
        <w:rPr>
          <w:rFonts w:ascii="Times New Roman CYR" w:hAnsi="Times New Roman CYR" w:cs="Times New Roman CYR"/>
          <w:sz w:val="28"/>
          <w:szCs w:val="28"/>
        </w:rPr>
        <w:t xml:space="preserve">планируемых мероприятиях, </w:t>
      </w:r>
    </w:p>
    <w:p w:rsidR="00F8465A" w:rsidRPr="0001272D" w:rsidRDefault="00F8465A" w:rsidP="00254D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0247BC">
        <w:rPr>
          <w:rFonts w:ascii="Times New Roman CYR" w:hAnsi="Times New Roman CYR" w:cs="Times New Roman CYR"/>
          <w:sz w:val="28"/>
          <w:szCs w:val="28"/>
        </w:rPr>
        <w:t xml:space="preserve">информации о национальном проекте </w:t>
      </w:r>
      <w:r w:rsidRPr="000247BC">
        <w:rPr>
          <w:sz w:val="28"/>
          <w:szCs w:val="28"/>
        </w:rPr>
        <w:t>«</w:t>
      </w:r>
      <w:r w:rsidRPr="000247BC"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0247BC">
        <w:rPr>
          <w:sz w:val="28"/>
          <w:szCs w:val="28"/>
        </w:rPr>
        <w:t>» (</w:t>
      </w:r>
      <w:r w:rsidRPr="000247BC">
        <w:rPr>
          <w:rFonts w:ascii="Times New Roman CYR" w:hAnsi="Times New Roman CYR" w:cs="Times New Roman CYR"/>
          <w:sz w:val="28"/>
          <w:szCs w:val="28"/>
        </w:rPr>
        <w:t xml:space="preserve">в том числе логотип), адрес сайта и официальная символика Министерства просвещения Российской Федерации. </w:t>
      </w:r>
    </w:p>
    <w:p w:rsidR="00254D77" w:rsidRPr="000247BC" w:rsidRDefault="00F8465A" w:rsidP="00254D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247BC">
        <w:rPr>
          <w:rFonts w:ascii="Times New Roman CYR" w:hAnsi="Times New Roman CYR" w:cs="Times New Roman CYR"/>
          <w:sz w:val="28"/>
          <w:szCs w:val="28"/>
        </w:rPr>
        <w:t>1.</w:t>
      </w:r>
      <w:r w:rsidR="00254D77" w:rsidRPr="000247BC">
        <w:rPr>
          <w:rFonts w:ascii="Times New Roman CYR" w:hAnsi="Times New Roman CYR" w:cs="Times New Roman CYR"/>
          <w:sz w:val="28"/>
          <w:szCs w:val="28"/>
        </w:rPr>
        <w:t>4</w:t>
      </w:r>
      <w:r w:rsidRPr="000247BC">
        <w:rPr>
          <w:rFonts w:ascii="Times New Roman CYR" w:hAnsi="Times New Roman CYR" w:cs="Times New Roman CYR"/>
          <w:sz w:val="28"/>
          <w:szCs w:val="28"/>
        </w:rPr>
        <w:t xml:space="preserve">. В срок до </w:t>
      </w:r>
      <w:r w:rsidR="00DE3F59" w:rsidRPr="000247BC">
        <w:rPr>
          <w:rFonts w:ascii="Times New Roman CYR" w:hAnsi="Times New Roman CYR" w:cs="Times New Roman CYR"/>
          <w:sz w:val="28"/>
          <w:szCs w:val="28"/>
        </w:rPr>
        <w:t>15</w:t>
      </w:r>
      <w:r w:rsidRPr="000247BC">
        <w:rPr>
          <w:rFonts w:ascii="Times New Roman CYR" w:hAnsi="Times New Roman CYR" w:cs="Times New Roman CYR"/>
          <w:sz w:val="28"/>
          <w:szCs w:val="28"/>
        </w:rPr>
        <w:t>.0</w:t>
      </w:r>
      <w:r w:rsidR="00DE3F59" w:rsidRPr="000247BC">
        <w:rPr>
          <w:rFonts w:ascii="Times New Roman CYR" w:hAnsi="Times New Roman CYR" w:cs="Times New Roman CYR"/>
          <w:sz w:val="28"/>
          <w:szCs w:val="28"/>
        </w:rPr>
        <w:t>6</w:t>
      </w:r>
      <w:r w:rsidRPr="000247BC">
        <w:rPr>
          <w:rFonts w:ascii="Times New Roman CYR" w:hAnsi="Times New Roman CYR" w:cs="Times New Roman CYR"/>
          <w:sz w:val="28"/>
          <w:szCs w:val="28"/>
        </w:rPr>
        <w:t>.202</w:t>
      </w:r>
      <w:r w:rsidR="000247BC" w:rsidRPr="000247BC">
        <w:rPr>
          <w:rFonts w:ascii="Times New Roman CYR" w:hAnsi="Times New Roman CYR" w:cs="Times New Roman CYR"/>
          <w:sz w:val="28"/>
          <w:szCs w:val="28"/>
        </w:rPr>
        <w:t>4</w:t>
      </w:r>
      <w:r w:rsidRPr="000247BC">
        <w:rPr>
          <w:rFonts w:ascii="Times New Roman CYR" w:hAnsi="Times New Roman CYR" w:cs="Times New Roman CYR"/>
          <w:sz w:val="28"/>
          <w:szCs w:val="28"/>
        </w:rPr>
        <w:t xml:space="preserve"> г. разработать план</w:t>
      </w:r>
      <w:r w:rsidR="00DE3F59" w:rsidRPr="000247BC">
        <w:rPr>
          <w:rFonts w:ascii="Times New Roman CYR" w:hAnsi="Times New Roman CYR" w:cs="Times New Roman CYR"/>
          <w:sz w:val="28"/>
          <w:szCs w:val="28"/>
        </w:rPr>
        <w:t>ы</w:t>
      </w:r>
      <w:r w:rsidRPr="000247BC">
        <w:rPr>
          <w:rFonts w:ascii="Times New Roman CYR" w:hAnsi="Times New Roman CYR" w:cs="Times New Roman CYR"/>
          <w:sz w:val="28"/>
          <w:szCs w:val="28"/>
        </w:rPr>
        <w:t xml:space="preserve"> мероприятий, направленны</w:t>
      </w:r>
      <w:r w:rsidR="00DE3F59" w:rsidRPr="000247BC">
        <w:rPr>
          <w:rFonts w:ascii="Times New Roman CYR" w:hAnsi="Times New Roman CYR" w:cs="Times New Roman CYR"/>
          <w:sz w:val="28"/>
          <w:szCs w:val="28"/>
        </w:rPr>
        <w:t>е</w:t>
      </w:r>
      <w:r w:rsidRPr="000247BC">
        <w:rPr>
          <w:rFonts w:ascii="Times New Roman CYR" w:hAnsi="Times New Roman CYR" w:cs="Times New Roman CYR"/>
          <w:sz w:val="28"/>
          <w:szCs w:val="28"/>
        </w:rPr>
        <w:t xml:space="preserve"> на обеспечение функционирования Центр</w:t>
      </w:r>
      <w:r w:rsidR="00DE3F59" w:rsidRPr="000247BC">
        <w:rPr>
          <w:rFonts w:ascii="Times New Roman CYR" w:hAnsi="Times New Roman CYR" w:cs="Times New Roman CYR"/>
          <w:sz w:val="28"/>
          <w:szCs w:val="28"/>
        </w:rPr>
        <w:t>ов</w:t>
      </w:r>
      <w:r w:rsidR="00254D77" w:rsidRPr="000247BC">
        <w:rPr>
          <w:rFonts w:ascii="Times New Roman CYR" w:hAnsi="Times New Roman CYR" w:cs="Times New Roman CYR"/>
          <w:sz w:val="28"/>
          <w:szCs w:val="28"/>
        </w:rPr>
        <w:t xml:space="preserve"> «Точка роста»</w:t>
      </w:r>
      <w:r w:rsidRPr="000247BC">
        <w:rPr>
          <w:rFonts w:ascii="Times New Roman CYR" w:hAnsi="Times New Roman CYR" w:cs="Times New Roman CYR"/>
          <w:sz w:val="28"/>
          <w:szCs w:val="28"/>
        </w:rPr>
        <w:t>, включающи</w:t>
      </w:r>
      <w:r w:rsidR="00DE3F59" w:rsidRPr="000247BC">
        <w:rPr>
          <w:rFonts w:ascii="Times New Roman CYR" w:hAnsi="Times New Roman CYR" w:cs="Times New Roman CYR"/>
          <w:sz w:val="28"/>
          <w:szCs w:val="28"/>
        </w:rPr>
        <w:t>е</w:t>
      </w:r>
      <w:r w:rsidRPr="000247BC">
        <w:rPr>
          <w:rFonts w:ascii="Times New Roman CYR" w:hAnsi="Times New Roman CYR" w:cs="Times New Roman CYR"/>
          <w:sz w:val="28"/>
          <w:szCs w:val="28"/>
        </w:rPr>
        <w:t xml:space="preserve"> учебно-воспитательные, внеурочные и социокультурные мероприятия в Центр</w:t>
      </w:r>
      <w:r w:rsidR="00DE3F59" w:rsidRPr="000247BC">
        <w:rPr>
          <w:rFonts w:ascii="Times New Roman CYR" w:hAnsi="Times New Roman CYR" w:cs="Times New Roman CYR"/>
          <w:sz w:val="28"/>
          <w:szCs w:val="28"/>
        </w:rPr>
        <w:t>ах</w:t>
      </w:r>
      <w:r w:rsidR="00254D77" w:rsidRPr="000247BC">
        <w:rPr>
          <w:rFonts w:ascii="Times New Roman CYR" w:hAnsi="Times New Roman CYR" w:cs="Times New Roman CYR"/>
          <w:sz w:val="28"/>
          <w:szCs w:val="28"/>
        </w:rPr>
        <w:t xml:space="preserve"> «Точка роста»,</w:t>
      </w:r>
      <w:r w:rsidRPr="000247BC">
        <w:rPr>
          <w:rFonts w:ascii="Times New Roman CYR" w:hAnsi="Times New Roman CYR" w:cs="Times New Roman CYR"/>
          <w:sz w:val="28"/>
          <w:szCs w:val="28"/>
        </w:rPr>
        <w:t xml:space="preserve"> мероприятия по повышению профессионально</w:t>
      </w:r>
      <w:r w:rsidR="00254D77" w:rsidRPr="000247BC">
        <w:rPr>
          <w:rFonts w:ascii="Times New Roman CYR" w:hAnsi="Times New Roman CYR" w:cs="Times New Roman CYR"/>
          <w:sz w:val="28"/>
          <w:szCs w:val="28"/>
        </w:rPr>
        <w:t>го мастерства работников Центр</w:t>
      </w:r>
      <w:r w:rsidR="00DE3F59" w:rsidRPr="000247BC">
        <w:rPr>
          <w:rFonts w:ascii="Times New Roman CYR" w:hAnsi="Times New Roman CYR" w:cs="Times New Roman CYR"/>
          <w:sz w:val="28"/>
          <w:szCs w:val="28"/>
        </w:rPr>
        <w:t>ов</w:t>
      </w:r>
      <w:r w:rsidR="00254D77" w:rsidRPr="000247BC">
        <w:rPr>
          <w:rFonts w:ascii="Times New Roman CYR" w:hAnsi="Times New Roman CYR" w:cs="Times New Roman CYR"/>
          <w:sz w:val="28"/>
          <w:szCs w:val="28"/>
        </w:rPr>
        <w:t xml:space="preserve"> «Точка роста».</w:t>
      </w:r>
      <w:r w:rsidRPr="000247B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F2417" w:rsidRPr="000247BC" w:rsidRDefault="00254D77" w:rsidP="00254D77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 w:rsidRPr="000247BC">
        <w:rPr>
          <w:sz w:val="28"/>
          <w:szCs w:val="28"/>
        </w:rPr>
        <w:t xml:space="preserve">1.5. Обеспечить выполнение </w:t>
      </w:r>
      <w:r w:rsidR="00CF2417" w:rsidRPr="000247BC">
        <w:rPr>
          <w:rFonts w:eastAsia="Arial Unicode MS"/>
          <w:sz w:val="28"/>
          <w:szCs w:val="28"/>
        </w:rPr>
        <w:t>показателей создания и функционирования Центров «Точка роста».</w:t>
      </w:r>
    </w:p>
    <w:p w:rsidR="00C23255" w:rsidRPr="000247BC" w:rsidRDefault="00254D77" w:rsidP="00254D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47BC">
        <w:rPr>
          <w:rFonts w:ascii="Times New Roman CYR" w:hAnsi="Times New Roman CYR" w:cs="Times New Roman CYR"/>
          <w:sz w:val="28"/>
          <w:szCs w:val="28"/>
        </w:rPr>
        <w:t>2</w:t>
      </w:r>
      <w:r w:rsidR="00F8465A" w:rsidRPr="000247BC">
        <w:rPr>
          <w:rFonts w:ascii="Times New Roman CYR" w:hAnsi="Times New Roman CYR" w:cs="Times New Roman CYR"/>
          <w:sz w:val="28"/>
          <w:szCs w:val="28"/>
        </w:rPr>
        <w:t xml:space="preserve">. Контроль за исполнением </w:t>
      </w:r>
      <w:r w:rsidRPr="000247BC">
        <w:rPr>
          <w:rFonts w:ascii="Times New Roman CYR" w:hAnsi="Times New Roman CYR" w:cs="Times New Roman CYR"/>
          <w:sz w:val="28"/>
          <w:szCs w:val="28"/>
        </w:rPr>
        <w:t xml:space="preserve">приказа </w:t>
      </w:r>
      <w:r w:rsidR="00C23255" w:rsidRPr="000247BC">
        <w:rPr>
          <w:sz w:val="28"/>
          <w:szCs w:val="28"/>
        </w:rPr>
        <w:t xml:space="preserve">на заместителя председателя комитета по образованию </w:t>
      </w:r>
      <w:r w:rsidR="00CF2417" w:rsidRPr="000247BC">
        <w:rPr>
          <w:sz w:val="28"/>
          <w:szCs w:val="28"/>
        </w:rPr>
        <w:t>Кичину Н.</w:t>
      </w:r>
      <w:r w:rsidR="00C23255" w:rsidRPr="000247BC">
        <w:rPr>
          <w:sz w:val="28"/>
          <w:szCs w:val="28"/>
        </w:rPr>
        <w:t>А.</w:t>
      </w:r>
    </w:p>
    <w:p w:rsidR="00C23255" w:rsidRPr="0001272D" w:rsidRDefault="00C23255" w:rsidP="00254D77">
      <w:pPr>
        <w:jc w:val="both"/>
        <w:rPr>
          <w:rFonts w:ascii="Arial" w:hAnsi="Arial" w:cs="Arial"/>
          <w:color w:val="FF0000"/>
        </w:rPr>
      </w:pPr>
    </w:p>
    <w:p w:rsidR="00C23255" w:rsidRPr="0001272D" w:rsidRDefault="00C23255" w:rsidP="00254D77">
      <w:pPr>
        <w:ind w:firstLine="360"/>
        <w:jc w:val="both"/>
        <w:rPr>
          <w:color w:val="FF0000"/>
          <w:sz w:val="28"/>
          <w:szCs w:val="28"/>
        </w:rPr>
      </w:pPr>
    </w:p>
    <w:p w:rsidR="00C23255" w:rsidRPr="0001272D" w:rsidRDefault="00C23255" w:rsidP="00C23255">
      <w:pPr>
        <w:jc w:val="both"/>
        <w:rPr>
          <w:color w:val="FF0000"/>
          <w:sz w:val="28"/>
          <w:szCs w:val="28"/>
        </w:rPr>
      </w:pPr>
    </w:p>
    <w:p w:rsidR="00C23255" w:rsidRPr="00CF2417" w:rsidRDefault="00C23255" w:rsidP="00C23255">
      <w:pPr>
        <w:jc w:val="both"/>
        <w:rPr>
          <w:sz w:val="28"/>
          <w:szCs w:val="28"/>
        </w:rPr>
      </w:pPr>
    </w:p>
    <w:p w:rsidR="00CF2417" w:rsidRPr="00CF2417" w:rsidRDefault="00C23255" w:rsidP="00C23255">
      <w:pPr>
        <w:jc w:val="both"/>
        <w:rPr>
          <w:sz w:val="28"/>
          <w:szCs w:val="28"/>
        </w:rPr>
      </w:pPr>
      <w:r w:rsidRPr="00CF2417">
        <w:rPr>
          <w:sz w:val="28"/>
          <w:szCs w:val="28"/>
        </w:rPr>
        <w:t xml:space="preserve">Председатель комитета </w:t>
      </w:r>
    </w:p>
    <w:p w:rsidR="00C23255" w:rsidRPr="00CF2417" w:rsidRDefault="00C23255" w:rsidP="00C23255">
      <w:pPr>
        <w:jc w:val="both"/>
        <w:rPr>
          <w:sz w:val="28"/>
          <w:szCs w:val="28"/>
        </w:rPr>
      </w:pPr>
      <w:r w:rsidRPr="00CF2417">
        <w:rPr>
          <w:sz w:val="28"/>
          <w:szCs w:val="28"/>
        </w:rPr>
        <w:t xml:space="preserve">по образованию </w:t>
      </w:r>
      <w:r w:rsidRPr="00CF2417">
        <w:rPr>
          <w:sz w:val="28"/>
          <w:szCs w:val="28"/>
        </w:rPr>
        <w:tab/>
      </w:r>
      <w:r w:rsidRPr="00CF2417">
        <w:rPr>
          <w:sz w:val="28"/>
          <w:szCs w:val="28"/>
        </w:rPr>
        <w:tab/>
      </w:r>
      <w:r w:rsidRPr="00CF2417">
        <w:rPr>
          <w:sz w:val="28"/>
          <w:szCs w:val="28"/>
        </w:rPr>
        <w:tab/>
      </w:r>
      <w:r w:rsidRPr="00CF2417">
        <w:rPr>
          <w:sz w:val="28"/>
          <w:szCs w:val="28"/>
        </w:rPr>
        <w:tab/>
      </w:r>
      <w:r w:rsidR="00CF2417" w:rsidRPr="00CF2417">
        <w:rPr>
          <w:sz w:val="28"/>
          <w:szCs w:val="28"/>
        </w:rPr>
        <w:tab/>
      </w:r>
      <w:r w:rsidR="00CF2417" w:rsidRPr="00CF2417">
        <w:rPr>
          <w:sz w:val="28"/>
          <w:szCs w:val="28"/>
        </w:rPr>
        <w:tab/>
      </w:r>
      <w:r w:rsidR="00CF2417" w:rsidRPr="00CF2417">
        <w:rPr>
          <w:sz w:val="28"/>
          <w:szCs w:val="28"/>
        </w:rPr>
        <w:tab/>
      </w:r>
      <w:r w:rsidR="00366B86">
        <w:rPr>
          <w:sz w:val="28"/>
          <w:szCs w:val="28"/>
        </w:rPr>
        <w:t xml:space="preserve">         </w:t>
      </w:r>
      <w:proofErr w:type="spellStart"/>
      <w:r w:rsidRPr="00CF2417">
        <w:rPr>
          <w:sz w:val="28"/>
          <w:szCs w:val="28"/>
        </w:rPr>
        <w:t>Е.Н.Румянцева</w:t>
      </w:r>
      <w:proofErr w:type="spellEnd"/>
      <w:r w:rsidRPr="00CF2417">
        <w:rPr>
          <w:sz w:val="28"/>
          <w:szCs w:val="28"/>
        </w:rPr>
        <w:t xml:space="preserve">                                                                       </w:t>
      </w:r>
    </w:p>
    <w:p w:rsidR="00BA3896" w:rsidRPr="00CF2417" w:rsidRDefault="00BA3896" w:rsidP="00484F19">
      <w:pPr>
        <w:ind w:firstLine="708"/>
        <w:jc w:val="right"/>
      </w:pPr>
    </w:p>
    <w:sectPr w:rsidR="00BA3896" w:rsidRPr="00CF2417" w:rsidSect="000112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651"/>
    <w:multiLevelType w:val="multilevel"/>
    <w:tmpl w:val="93247A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1AF02989"/>
    <w:multiLevelType w:val="hybridMultilevel"/>
    <w:tmpl w:val="787A62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0260D"/>
    <w:multiLevelType w:val="hybridMultilevel"/>
    <w:tmpl w:val="36223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85DCF"/>
    <w:multiLevelType w:val="hybridMultilevel"/>
    <w:tmpl w:val="888CC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D3DAE"/>
    <w:multiLevelType w:val="hybridMultilevel"/>
    <w:tmpl w:val="33103E68"/>
    <w:lvl w:ilvl="0" w:tplc="845C3C6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4A4C02D1"/>
    <w:multiLevelType w:val="hybridMultilevel"/>
    <w:tmpl w:val="10A273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9680C"/>
    <w:multiLevelType w:val="hybridMultilevel"/>
    <w:tmpl w:val="0DCE07C4"/>
    <w:lvl w:ilvl="0" w:tplc="E1C4D1B8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D55A7"/>
    <w:multiLevelType w:val="hybridMultilevel"/>
    <w:tmpl w:val="71CC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04F44"/>
    <w:multiLevelType w:val="hybridMultilevel"/>
    <w:tmpl w:val="C6649F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1A4241"/>
    <w:multiLevelType w:val="multilevel"/>
    <w:tmpl w:val="FA98448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0" w15:restartNumberingAfterBreak="0">
    <w:nsid w:val="77B82A29"/>
    <w:multiLevelType w:val="hybridMultilevel"/>
    <w:tmpl w:val="0AEE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D7580"/>
    <w:multiLevelType w:val="hybridMultilevel"/>
    <w:tmpl w:val="636CAF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74"/>
    <w:rsid w:val="00001F3D"/>
    <w:rsid w:val="00002405"/>
    <w:rsid w:val="0001067C"/>
    <w:rsid w:val="000112FD"/>
    <w:rsid w:val="0001272D"/>
    <w:rsid w:val="0001424F"/>
    <w:rsid w:val="00022771"/>
    <w:rsid w:val="000233DB"/>
    <w:rsid w:val="00023FE4"/>
    <w:rsid w:val="000247BC"/>
    <w:rsid w:val="00035301"/>
    <w:rsid w:val="00041FFA"/>
    <w:rsid w:val="00043F03"/>
    <w:rsid w:val="000541DD"/>
    <w:rsid w:val="000715E7"/>
    <w:rsid w:val="00075F4D"/>
    <w:rsid w:val="000957F1"/>
    <w:rsid w:val="0009738D"/>
    <w:rsid w:val="000B1A51"/>
    <w:rsid w:val="000C3A3C"/>
    <w:rsid w:val="000C49D7"/>
    <w:rsid w:val="000C6622"/>
    <w:rsid w:val="000D4FEC"/>
    <w:rsid w:val="000E2909"/>
    <w:rsid w:val="000F22E2"/>
    <w:rsid w:val="00104AD5"/>
    <w:rsid w:val="00110E68"/>
    <w:rsid w:val="00133379"/>
    <w:rsid w:val="00134785"/>
    <w:rsid w:val="00151FA9"/>
    <w:rsid w:val="0015416D"/>
    <w:rsid w:val="00166569"/>
    <w:rsid w:val="0017752A"/>
    <w:rsid w:val="001C4801"/>
    <w:rsid w:val="001D0826"/>
    <w:rsid w:val="00201774"/>
    <w:rsid w:val="00202DBD"/>
    <w:rsid w:val="00226849"/>
    <w:rsid w:val="0023581F"/>
    <w:rsid w:val="00253C2F"/>
    <w:rsid w:val="00254D77"/>
    <w:rsid w:val="00256893"/>
    <w:rsid w:val="002678BF"/>
    <w:rsid w:val="002A1B9B"/>
    <w:rsid w:val="002B72C2"/>
    <w:rsid w:val="002B7F44"/>
    <w:rsid w:val="002F79E5"/>
    <w:rsid w:val="00307BBE"/>
    <w:rsid w:val="00311174"/>
    <w:rsid w:val="00314A8A"/>
    <w:rsid w:val="00320C15"/>
    <w:rsid w:val="00327816"/>
    <w:rsid w:val="00330E16"/>
    <w:rsid w:val="00334939"/>
    <w:rsid w:val="003404DD"/>
    <w:rsid w:val="00342FA0"/>
    <w:rsid w:val="0034524D"/>
    <w:rsid w:val="003641CC"/>
    <w:rsid w:val="00366B86"/>
    <w:rsid w:val="00383D99"/>
    <w:rsid w:val="00385BBB"/>
    <w:rsid w:val="003861CD"/>
    <w:rsid w:val="003A0DEC"/>
    <w:rsid w:val="003B368F"/>
    <w:rsid w:val="003C374D"/>
    <w:rsid w:val="003F6446"/>
    <w:rsid w:val="003F78B1"/>
    <w:rsid w:val="00400247"/>
    <w:rsid w:val="0041482A"/>
    <w:rsid w:val="00431E4C"/>
    <w:rsid w:val="004404A1"/>
    <w:rsid w:val="00445815"/>
    <w:rsid w:val="00456E80"/>
    <w:rsid w:val="00465AC8"/>
    <w:rsid w:val="00481B8C"/>
    <w:rsid w:val="00484F19"/>
    <w:rsid w:val="00486D43"/>
    <w:rsid w:val="00486DA7"/>
    <w:rsid w:val="00492C8C"/>
    <w:rsid w:val="00496F24"/>
    <w:rsid w:val="004A16F2"/>
    <w:rsid w:val="004B5C55"/>
    <w:rsid w:val="004B6A19"/>
    <w:rsid w:val="004C47C0"/>
    <w:rsid w:val="004C7C2B"/>
    <w:rsid w:val="004D0F69"/>
    <w:rsid w:val="004E241A"/>
    <w:rsid w:val="004F7397"/>
    <w:rsid w:val="005067FB"/>
    <w:rsid w:val="00514763"/>
    <w:rsid w:val="00521D60"/>
    <w:rsid w:val="00540C52"/>
    <w:rsid w:val="00544443"/>
    <w:rsid w:val="00544899"/>
    <w:rsid w:val="00544B76"/>
    <w:rsid w:val="00554E57"/>
    <w:rsid w:val="005622E5"/>
    <w:rsid w:val="00565003"/>
    <w:rsid w:val="00584F0C"/>
    <w:rsid w:val="00587125"/>
    <w:rsid w:val="005B19A5"/>
    <w:rsid w:val="005B27D0"/>
    <w:rsid w:val="005B354A"/>
    <w:rsid w:val="005C3C19"/>
    <w:rsid w:val="005E289E"/>
    <w:rsid w:val="00621F6B"/>
    <w:rsid w:val="00640542"/>
    <w:rsid w:val="006504A3"/>
    <w:rsid w:val="00663F55"/>
    <w:rsid w:val="00663F5D"/>
    <w:rsid w:val="0066622A"/>
    <w:rsid w:val="006861D0"/>
    <w:rsid w:val="00690340"/>
    <w:rsid w:val="006A0AE5"/>
    <w:rsid w:val="006B0AFA"/>
    <w:rsid w:val="006B32E7"/>
    <w:rsid w:val="006E4291"/>
    <w:rsid w:val="006F6BA3"/>
    <w:rsid w:val="007046A6"/>
    <w:rsid w:val="00716BD0"/>
    <w:rsid w:val="0072084E"/>
    <w:rsid w:val="00730435"/>
    <w:rsid w:val="0073649F"/>
    <w:rsid w:val="00747720"/>
    <w:rsid w:val="007501AA"/>
    <w:rsid w:val="0075477A"/>
    <w:rsid w:val="00761E53"/>
    <w:rsid w:val="007859F0"/>
    <w:rsid w:val="007908E8"/>
    <w:rsid w:val="00791C68"/>
    <w:rsid w:val="007970C0"/>
    <w:rsid w:val="007B628D"/>
    <w:rsid w:val="007C0F6F"/>
    <w:rsid w:val="007D0DFC"/>
    <w:rsid w:val="007E4F13"/>
    <w:rsid w:val="00816839"/>
    <w:rsid w:val="00853063"/>
    <w:rsid w:val="0087032B"/>
    <w:rsid w:val="008752BD"/>
    <w:rsid w:val="008A0163"/>
    <w:rsid w:val="008A792B"/>
    <w:rsid w:val="008C0B77"/>
    <w:rsid w:val="008E6084"/>
    <w:rsid w:val="008F5654"/>
    <w:rsid w:val="00906459"/>
    <w:rsid w:val="0092022A"/>
    <w:rsid w:val="0092314C"/>
    <w:rsid w:val="00943257"/>
    <w:rsid w:val="00943D33"/>
    <w:rsid w:val="00952509"/>
    <w:rsid w:val="009526AC"/>
    <w:rsid w:val="00955FD8"/>
    <w:rsid w:val="00963B5A"/>
    <w:rsid w:val="00980A1D"/>
    <w:rsid w:val="009B4594"/>
    <w:rsid w:val="009B7B5B"/>
    <w:rsid w:val="009D6BC2"/>
    <w:rsid w:val="009D736F"/>
    <w:rsid w:val="009E2674"/>
    <w:rsid w:val="009F70DF"/>
    <w:rsid w:val="00A051B1"/>
    <w:rsid w:val="00A05C1B"/>
    <w:rsid w:val="00A1721A"/>
    <w:rsid w:val="00A274B5"/>
    <w:rsid w:val="00A446E6"/>
    <w:rsid w:val="00A532D0"/>
    <w:rsid w:val="00AA0BC6"/>
    <w:rsid w:val="00AB2BE2"/>
    <w:rsid w:val="00AC6F5C"/>
    <w:rsid w:val="00AC7221"/>
    <w:rsid w:val="00AD75DB"/>
    <w:rsid w:val="00AF42D0"/>
    <w:rsid w:val="00B23FCF"/>
    <w:rsid w:val="00B32141"/>
    <w:rsid w:val="00B672F6"/>
    <w:rsid w:val="00B72D95"/>
    <w:rsid w:val="00B737BE"/>
    <w:rsid w:val="00B774E1"/>
    <w:rsid w:val="00B92E8F"/>
    <w:rsid w:val="00B95F87"/>
    <w:rsid w:val="00BA37E0"/>
    <w:rsid w:val="00BA3896"/>
    <w:rsid w:val="00BA4A37"/>
    <w:rsid w:val="00BB2477"/>
    <w:rsid w:val="00BB51F5"/>
    <w:rsid w:val="00BB5FFE"/>
    <w:rsid w:val="00BD24E0"/>
    <w:rsid w:val="00BD4FAE"/>
    <w:rsid w:val="00BE07B0"/>
    <w:rsid w:val="00BE62D7"/>
    <w:rsid w:val="00BF3AD0"/>
    <w:rsid w:val="00BF7089"/>
    <w:rsid w:val="00C10456"/>
    <w:rsid w:val="00C10A06"/>
    <w:rsid w:val="00C1295D"/>
    <w:rsid w:val="00C23255"/>
    <w:rsid w:val="00C2650C"/>
    <w:rsid w:val="00C47FE8"/>
    <w:rsid w:val="00C66876"/>
    <w:rsid w:val="00CA3EEB"/>
    <w:rsid w:val="00CF2417"/>
    <w:rsid w:val="00CF6064"/>
    <w:rsid w:val="00D01C3B"/>
    <w:rsid w:val="00D328EB"/>
    <w:rsid w:val="00D46B64"/>
    <w:rsid w:val="00D65F0D"/>
    <w:rsid w:val="00D7629B"/>
    <w:rsid w:val="00D7713D"/>
    <w:rsid w:val="00D822FB"/>
    <w:rsid w:val="00DA5432"/>
    <w:rsid w:val="00DA7832"/>
    <w:rsid w:val="00DB63E5"/>
    <w:rsid w:val="00DC2EDA"/>
    <w:rsid w:val="00DC4879"/>
    <w:rsid w:val="00DD3382"/>
    <w:rsid w:val="00DD7A05"/>
    <w:rsid w:val="00DE1B58"/>
    <w:rsid w:val="00DE3F59"/>
    <w:rsid w:val="00DF2D43"/>
    <w:rsid w:val="00E02927"/>
    <w:rsid w:val="00E318B1"/>
    <w:rsid w:val="00E328BC"/>
    <w:rsid w:val="00E3493E"/>
    <w:rsid w:val="00E35D73"/>
    <w:rsid w:val="00E42F77"/>
    <w:rsid w:val="00E43C76"/>
    <w:rsid w:val="00E87265"/>
    <w:rsid w:val="00E872C0"/>
    <w:rsid w:val="00E876E9"/>
    <w:rsid w:val="00EA74AB"/>
    <w:rsid w:val="00EB1608"/>
    <w:rsid w:val="00EB2245"/>
    <w:rsid w:val="00EC206D"/>
    <w:rsid w:val="00EF3EC2"/>
    <w:rsid w:val="00EF7BCB"/>
    <w:rsid w:val="00F03D24"/>
    <w:rsid w:val="00F32944"/>
    <w:rsid w:val="00F36CAB"/>
    <w:rsid w:val="00F4319A"/>
    <w:rsid w:val="00F447E3"/>
    <w:rsid w:val="00F51F04"/>
    <w:rsid w:val="00F56144"/>
    <w:rsid w:val="00F813FF"/>
    <w:rsid w:val="00F815E4"/>
    <w:rsid w:val="00F8465A"/>
    <w:rsid w:val="00F8663F"/>
    <w:rsid w:val="00FB21A1"/>
    <w:rsid w:val="00FC1572"/>
    <w:rsid w:val="00FD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CBA3CC-C1D1-4D41-8D84-2A230E5F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76"/>
    <w:rPr>
      <w:sz w:val="24"/>
      <w:szCs w:val="24"/>
    </w:rPr>
  </w:style>
  <w:style w:type="paragraph" w:styleId="3">
    <w:name w:val="heading 3"/>
    <w:basedOn w:val="a"/>
    <w:next w:val="a"/>
    <w:qFormat/>
    <w:rsid w:val="006B32E7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32E7"/>
    <w:rPr>
      <w:rFonts w:ascii="Arial" w:hAnsi="Arial"/>
      <w:sz w:val="22"/>
      <w:szCs w:val="20"/>
    </w:rPr>
  </w:style>
  <w:style w:type="table" w:styleId="a4">
    <w:name w:val="Table Grid"/>
    <w:basedOn w:val="a1"/>
    <w:rsid w:val="0001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04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2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2</cp:revision>
  <cp:lastPrinted>2020-08-28T10:33:00Z</cp:lastPrinted>
  <dcterms:created xsi:type="dcterms:W3CDTF">2024-01-09T16:48:00Z</dcterms:created>
  <dcterms:modified xsi:type="dcterms:W3CDTF">2024-01-09T16:48:00Z</dcterms:modified>
</cp:coreProperties>
</file>